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BA576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F252C4">
        <w:rPr>
          <w:rFonts w:cs="Times New Roman"/>
          <w:sz w:val="30"/>
          <w:szCs w:val="30"/>
        </w:rPr>
        <w:t>2</w:t>
      </w:r>
      <w:r w:rsidR="005B0B92">
        <w:rPr>
          <w:rFonts w:cs="Times New Roman"/>
          <w:sz w:val="30"/>
          <w:szCs w:val="30"/>
        </w:rPr>
        <w:t xml:space="preserve">1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F252C4">
        <w:rPr>
          <w:rFonts w:cs="Times New Roman"/>
          <w:sz w:val="30"/>
          <w:szCs w:val="30"/>
        </w:rPr>
        <w:t>2</w:t>
      </w:r>
      <w:r w:rsidR="005B0B9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417"/>
        <w:gridCol w:w="1276"/>
        <w:gridCol w:w="965"/>
        <w:gridCol w:w="1445"/>
        <w:gridCol w:w="1579"/>
        <w:gridCol w:w="1080"/>
        <w:gridCol w:w="1512"/>
        <w:gridCol w:w="1512"/>
      </w:tblGrid>
      <w:tr w:rsidR="00443D51" w:rsidRPr="008647BF" w:rsidTr="001D498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647BF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Фамилия, имя, </w:t>
            </w:r>
          </w:p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8647BF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Общая </w:t>
            </w:r>
            <w:r w:rsidRPr="008647BF">
              <w:rPr>
                <w:sz w:val="24"/>
                <w:szCs w:val="24"/>
              </w:rPr>
              <w:br/>
              <w:t xml:space="preserve">сумма </w:t>
            </w:r>
            <w:r w:rsidR="00443D51" w:rsidRPr="008647BF">
              <w:rPr>
                <w:sz w:val="24"/>
                <w:szCs w:val="24"/>
              </w:rPr>
              <w:t>дох</w:t>
            </w:r>
            <w:r w:rsidR="00443D51" w:rsidRPr="008647BF">
              <w:rPr>
                <w:sz w:val="24"/>
                <w:szCs w:val="24"/>
              </w:rPr>
              <w:t>о</w:t>
            </w:r>
            <w:r w:rsidR="00443D51" w:rsidRPr="008647BF">
              <w:rPr>
                <w:sz w:val="24"/>
                <w:szCs w:val="24"/>
              </w:rPr>
              <w:t>да</w:t>
            </w:r>
          </w:p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за год,</w:t>
            </w:r>
            <w:r w:rsidR="007C6EE6" w:rsidRPr="008647BF">
              <w:rPr>
                <w:sz w:val="24"/>
                <w:szCs w:val="24"/>
              </w:rPr>
              <w:t xml:space="preserve"> тыс. </w:t>
            </w:r>
            <w:r w:rsidRPr="008647BF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Перечень объектов недвижимости,  </w:t>
            </w:r>
            <w:r w:rsidRPr="008647BF">
              <w:rPr>
                <w:sz w:val="24"/>
                <w:szCs w:val="24"/>
              </w:rPr>
              <w:br/>
            </w:r>
            <w:r w:rsidR="008042A8" w:rsidRPr="008647BF">
              <w:rPr>
                <w:sz w:val="24"/>
                <w:szCs w:val="24"/>
              </w:rPr>
              <w:t xml:space="preserve">принадлежащих на праве </w:t>
            </w:r>
            <w:r w:rsidRPr="008647BF">
              <w:rPr>
                <w:sz w:val="24"/>
                <w:szCs w:val="24"/>
              </w:rPr>
              <w:t>со</w:t>
            </w:r>
            <w:r w:rsidRPr="008647BF">
              <w:rPr>
                <w:sz w:val="24"/>
                <w:szCs w:val="24"/>
              </w:rPr>
              <w:t>б</w:t>
            </w:r>
            <w:r w:rsidRPr="008647BF">
              <w:rPr>
                <w:sz w:val="24"/>
                <w:szCs w:val="24"/>
              </w:rPr>
              <w:t>ственности</w:t>
            </w:r>
          </w:p>
        </w:tc>
        <w:tc>
          <w:tcPr>
            <w:tcW w:w="4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Перечень объектов недвижимости,  </w:t>
            </w:r>
            <w:r w:rsidRPr="008647BF">
              <w:rPr>
                <w:sz w:val="24"/>
                <w:szCs w:val="24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Перечень  </w:t>
            </w:r>
            <w:r w:rsidRPr="008647BF">
              <w:rPr>
                <w:sz w:val="24"/>
                <w:szCs w:val="24"/>
              </w:rPr>
              <w:br/>
              <w:t>транспортных</w:t>
            </w:r>
            <w:r w:rsidRPr="008647BF">
              <w:rPr>
                <w:sz w:val="24"/>
                <w:szCs w:val="24"/>
              </w:rPr>
              <w:br/>
            </w:r>
            <w:r w:rsidR="008042A8" w:rsidRPr="008647BF">
              <w:rPr>
                <w:sz w:val="24"/>
                <w:szCs w:val="24"/>
              </w:rPr>
              <w:t xml:space="preserve">средств,  </w:t>
            </w:r>
            <w:r w:rsidR="008042A8" w:rsidRPr="008647BF">
              <w:rPr>
                <w:sz w:val="24"/>
                <w:szCs w:val="24"/>
              </w:rPr>
              <w:br/>
            </w:r>
            <w:r w:rsidRPr="008647BF">
              <w:rPr>
                <w:sz w:val="24"/>
                <w:szCs w:val="24"/>
              </w:rPr>
              <w:t>вид, марка</w:t>
            </w:r>
          </w:p>
        </w:tc>
      </w:tr>
      <w:tr w:rsidR="00443D51" w:rsidRPr="008647BF" w:rsidTr="001D498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вид объекта </w:t>
            </w:r>
            <w:r w:rsidRPr="008647BF">
              <w:rPr>
                <w:sz w:val="24"/>
                <w:szCs w:val="24"/>
              </w:rPr>
              <w:br/>
              <w:t>недвиж</w:t>
            </w:r>
            <w:r w:rsidRPr="008647BF">
              <w:rPr>
                <w:sz w:val="24"/>
                <w:szCs w:val="24"/>
              </w:rPr>
              <w:t>и</w:t>
            </w:r>
            <w:r w:rsidRPr="008647BF">
              <w:rPr>
                <w:sz w:val="24"/>
                <w:szCs w:val="24"/>
              </w:rPr>
              <w:t>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пл</w:t>
            </w:r>
            <w:r w:rsidRPr="008647BF">
              <w:rPr>
                <w:sz w:val="24"/>
                <w:szCs w:val="24"/>
              </w:rPr>
              <w:t>о</w:t>
            </w:r>
            <w:r w:rsidR="008042A8" w:rsidRPr="008647BF">
              <w:rPr>
                <w:sz w:val="24"/>
                <w:szCs w:val="24"/>
              </w:rPr>
              <w:t>щадь,</w:t>
            </w:r>
            <w:r w:rsidR="008042A8" w:rsidRPr="008647BF">
              <w:rPr>
                <w:sz w:val="24"/>
                <w:szCs w:val="24"/>
              </w:rPr>
              <w:br/>
            </w:r>
            <w:r w:rsidRPr="008647BF">
              <w:rPr>
                <w:sz w:val="24"/>
                <w:szCs w:val="24"/>
              </w:rPr>
              <w:t>кв. м</w:t>
            </w: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страна   </w:t>
            </w:r>
            <w:r w:rsidRPr="008647BF">
              <w:rPr>
                <w:sz w:val="24"/>
                <w:szCs w:val="24"/>
              </w:rPr>
              <w:br/>
              <w:t>располож</w:t>
            </w:r>
            <w:r w:rsidRPr="008647BF">
              <w:rPr>
                <w:sz w:val="24"/>
                <w:szCs w:val="24"/>
              </w:rPr>
              <w:t>е</w:t>
            </w:r>
            <w:r w:rsidRPr="008647BF">
              <w:rPr>
                <w:sz w:val="24"/>
                <w:szCs w:val="24"/>
              </w:rPr>
              <w:t>ния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вид объекта </w:t>
            </w:r>
            <w:r w:rsidRPr="008647BF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пло</w:t>
            </w:r>
            <w:r w:rsidR="008042A8" w:rsidRPr="008647BF">
              <w:rPr>
                <w:sz w:val="24"/>
                <w:szCs w:val="24"/>
              </w:rPr>
              <w:t>щадь,</w:t>
            </w:r>
            <w:r w:rsidR="008042A8" w:rsidRPr="008647BF">
              <w:rPr>
                <w:sz w:val="24"/>
                <w:szCs w:val="24"/>
              </w:rPr>
              <w:br/>
            </w:r>
            <w:r w:rsidRPr="008647BF">
              <w:rPr>
                <w:sz w:val="24"/>
                <w:szCs w:val="24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 xml:space="preserve">страна   </w:t>
            </w:r>
            <w:r w:rsidRPr="008647B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8647BF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647BF" w:rsidRPr="00DA3A15" w:rsidTr="001D498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proofErr w:type="spellStart"/>
            <w:r w:rsidRPr="008647BF">
              <w:rPr>
                <w:sz w:val="24"/>
                <w:szCs w:val="24"/>
              </w:rPr>
              <w:t>Шмаланд</w:t>
            </w:r>
            <w:proofErr w:type="spellEnd"/>
            <w:r w:rsidRPr="008647BF">
              <w:rPr>
                <w:sz w:val="24"/>
                <w:szCs w:val="24"/>
              </w:rPr>
              <w:t xml:space="preserve"> Александр </w:t>
            </w:r>
            <w:proofErr w:type="spellStart"/>
            <w:r w:rsidRPr="008647BF">
              <w:rPr>
                <w:sz w:val="24"/>
                <w:szCs w:val="24"/>
              </w:rPr>
              <w:t>Августович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544F93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МА</w:t>
            </w:r>
            <w:r w:rsidR="008647BF" w:rsidRPr="008647BF">
              <w:rPr>
                <w:sz w:val="24"/>
                <w:szCs w:val="24"/>
              </w:rPr>
              <w:t>ОУ СОШ № 149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DA3A15" w:rsidRDefault="005B0B92" w:rsidP="001D4988">
            <w:pPr>
              <w:pStyle w:val="aa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1466,106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1D4988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К</w:t>
            </w:r>
            <w:r w:rsidR="008647BF" w:rsidRPr="008647BF">
              <w:rPr>
                <w:sz w:val="24"/>
                <w:szCs w:val="24"/>
              </w:rPr>
              <w:t>вартира</w:t>
            </w:r>
            <w:r w:rsidR="00DA3A15">
              <w:rPr>
                <w:sz w:val="24"/>
                <w:szCs w:val="24"/>
              </w:rPr>
              <w:t>,</w:t>
            </w:r>
          </w:p>
          <w:p w:rsidR="001D4988" w:rsidRDefault="001D4988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  <w:p w:rsidR="00DD3902" w:rsidRDefault="00DD3902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E657D" w:rsidRPr="008647BF" w:rsidRDefault="004E657D" w:rsidP="00260CE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8647BF" w:rsidP="00260CE0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118,5</w:t>
            </w:r>
          </w:p>
          <w:p w:rsidR="00DD3902" w:rsidRDefault="00DD3902" w:rsidP="00260CE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DD3902" w:rsidRDefault="004E657D" w:rsidP="004E657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</w:t>
            </w:r>
          </w:p>
          <w:p w:rsidR="004E657D" w:rsidRDefault="004E657D" w:rsidP="004E657D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4E657D" w:rsidRPr="008647BF" w:rsidRDefault="004E657D" w:rsidP="004E657D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172,7</w:t>
            </w: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8647B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Россия</w:t>
            </w:r>
          </w:p>
          <w:p w:rsidR="00DD3902" w:rsidRDefault="00DD3902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DD3902" w:rsidRDefault="00DD3902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E657D" w:rsidRDefault="004E657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  <w:p w:rsidR="004E657D" w:rsidRPr="008647BF" w:rsidRDefault="004E657D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A445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8647BF" w:rsidP="00BA5762">
            <w:pPr>
              <w:spacing w:before="20" w:after="40"/>
              <w:rPr>
                <w:rFonts w:cs="Times New Roman"/>
                <w:sz w:val="24"/>
                <w:szCs w:val="24"/>
              </w:rPr>
            </w:pPr>
            <w:r w:rsidRPr="00DA3A15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DA3A15">
              <w:rPr>
                <w:rFonts w:cs="Times New Roman"/>
                <w:sz w:val="24"/>
                <w:szCs w:val="24"/>
              </w:rPr>
              <w:t>Nissan</w:t>
            </w:r>
            <w:proofErr w:type="spellEnd"/>
            <w:r w:rsidRPr="00DA3A15">
              <w:rPr>
                <w:rFonts w:cs="Times New Roman"/>
                <w:sz w:val="24"/>
                <w:szCs w:val="24"/>
              </w:rPr>
              <w:t xml:space="preserve"> X-</w:t>
            </w:r>
            <w:proofErr w:type="spellStart"/>
            <w:r w:rsidRPr="00DA3A15">
              <w:rPr>
                <w:rFonts w:cs="Times New Roman"/>
                <w:sz w:val="24"/>
                <w:szCs w:val="24"/>
              </w:rPr>
              <w:t>Trail</w:t>
            </w:r>
            <w:proofErr w:type="spellEnd"/>
          </w:p>
          <w:p w:rsidR="00DA3A15" w:rsidRPr="00DA3A15" w:rsidRDefault="00DA3A15" w:rsidP="00BA5762">
            <w:pPr>
              <w:spacing w:before="20" w:after="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rFonts w:cs="Times New Roman"/>
                <w:sz w:val="24"/>
                <w:szCs w:val="24"/>
              </w:rPr>
              <w:t>л</w:t>
            </w:r>
            <w:proofErr w:type="gramEnd"/>
            <w:r>
              <w:rPr>
                <w:rFonts w:cs="Times New Roman"/>
                <w:sz w:val="24"/>
                <w:szCs w:val="24"/>
              </w:rPr>
              <w:t>/автомобилю</w:t>
            </w:r>
          </w:p>
        </w:tc>
      </w:tr>
      <w:tr w:rsidR="008647BF" w:rsidRPr="00DA3A15" w:rsidTr="001D498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Супруга</w:t>
            </w:r>
          </w:p>
          <w:p w:rsidR="008647BF" w:rsidRPr="008647BF" w:rsidRDefault="008647BF" w:rsidP="00BA576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D71ADC" w:rsidRDefault="005B0B92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975,948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1D4988" w:rsidP="003A445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К</w:t>
            </w:r>
            <w:r w:rsidR="008647BF" w:rsidRPr="008647BF">
              <w:rPr>
                <w:sz w:val="24"/>
                <w:szCs w:val="24"/>
              </w:rPr>
              <w:t>вартира</w:t>
            </w:r>
          </w:p>
          <w:p w:rsidR="001D4988" w:rsidRPr="008647BF" w:rsidRDefault="001D4988" w:rsidP="003A445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  <w:p w:rsidR="008647BF" w:rsidRPr="008647BF" w:rsidRDefault="008647BF" w:rsidP="003A4450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Помещение нежилое</w:t>
            </w:r>
          </w:p>
          <w:p w:rsidR="008647BF" w:rsidRDefault="002279A0" w:rsidP="002279A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D3902" w:rsidRDefault="00DD3902" w:rsidP="002279A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Подземная автостоянка</w:t>
            </w:r>
          </w:p>
          <w:p w:rsidR="002279A0" w:rsidRPr="008647BF" w:rsidRDefault="00DD3902" w:rsidP="002279A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2/25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118,5</w:t>
            </w:r>
          </w:p>
          <w:p w:rsidR="008647BF" w:rsidRP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647BF" w:rsidRP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66,7</w:t>
            </w:r>
          </w:p>
          <w:p w:rsid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2279A0" w:rsidRPr="00DA3A15" w:rsidRDefault="00F252C4" w:rsidP="002279A0">
            <w:pPr>
              <w:pStyle w:val="aa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A3A15">
              <w:rPr>
                <w:rFonts w:ascii="Times New Roman" w:eastAsiaTheme="minorHAnsi" w:hAnsi="Times New Roman"/>
                <w:sz w:val="24"/>
                <w:szCs w:val="24"/>
              </w:rPr>
              <w:t>1061,0</w:t>
            </w:r>
          </w:p>
          <w:p w:rsidR="002279A0" w:rsidRPr="008647BF" w:rsidRDefault="002279A0" w:rsidP="003A4450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8647BF" w:rsidRPr="008647BF" w:rsidRDefault="00DD3902" w:rsidP="003A4450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Default="008647BF" w:rsidP="008647BF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Россия</w:t>
            </w:r>
          </w:p>
          <w:p w:rsidR="002279A0" w:rsidRDefault="002279A0" w:rsidP="008647BF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5B0B92" w:rsidRDefault="005B0B92" w:rsidP="005B0B92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Россия</w:t>
            </w:r>
          </w:p>
          <w:p w:rsidR="005B0B92" w:rsidRDefault="005B0B92" w:rsidP="008647BF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5B0B92" w:rsidRDefault="005B0B92" w:rsidP="005B0B92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Россия</w:t>
            </w:r>
          </w:p>
          <w:p w:rsidR="005B0B92" w:rsidRDefault="005B0B92" w:rsidP="008647BF">
            <w:pPr>
              <w:pStyle w:val="ConsPlusCell"/>
              <w:ind w:right="-57"/>
              <w:rPr>
                <w:sz w:val="24"/>
                <w:szCs w:val="24"/>
              </w:rPr>
            </w:pPr>
          </w:p>
          <w:p w:rsidR="005B0B92" w:rsidRDefault="005B0B92" w:rsidP="005B0B92">
            <w:pPr>
              <w:pStyle w:val="ConsPlusCell"/>
              <w:ind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Россия</w:t>
            </w:r>
          </w:p>
          <w:p w:rsidR="005B0B92" w:rsidRDefault="005B0B92" w:rsidP="008647BF">
            <w:pPr>
              <w:pStyle w:val="ConsPlusCell"/>
              <w:ind w:right="-57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279A0" w:rsidRPr="008647BF" w:rsidRDefault="002279A0" w:rsidP="008647B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A445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3A4450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8647BF" w:rsidRDefault="008647B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BF" w:rsidRPr="00DA3A15" w:rsidRDefault="008647BF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8647BF">
              <w:rPr>
                <w:sz w:val="24"/>
                <w:szCs w:val="24"/>
              </w:rPr>
              <w:t>Легковой а</w:t>
            </w:r>
            <w:r w:rsidRPr="008647BF">
              <w:rPr>
                <w:sz w:val="24"/>
                <w:szCs w:val="24"/>
              </w:rPr>
              <w:t>в</w:t>
            </w:r>
            <w:r w:rsidRPr="008647BF">
              <w:rPr>
                <w:sz w:val="24"/>
                <w:szCs w:val="24"/>
              </w:rPr>
              <w:t>томобиль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A3A15">
              <w:rPr>
                <w:sz w:val="24"/>
                <w:szCs w:val="24"/>
              </w:rPr>
              <w:t>Opel</w:t>
            </w:r>
            <w:proofErr w:type="spellEnd"/>
            <w:r w:rsidRPr="00617D2F">
              <w:rPr>
                <w:sz w:val="24"/>
                <w:szCs w:val="24"/>
              </w:rPr>
              <w:t xml:space="preserve"> </w:t>
            </w:r>
            <w:proofErr w:type="spellStart"/>
            <w:r w:rsidRPr="00DA3A15">
              <w:rPr>
                <w:sz w:val="24"/>
                <w:szCs w:val="24"/>
              </w:rPr>
              <w:t>Mokka</w:t>
            </w:r>
            <w:proofErr w:type="spellEnd"/>
          </w:p>
        </w:tc>
      </w:tr>
    </w:tbl>
    <w:p w:rsidR="008647BF" w:rsidRDefault="008647BF" w:rsidP="00BA576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47BF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C8" w:rsidRPr="007F4CEC" w:rsidRDefault="007311C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311C8" w:rsidRPr="007F4CEC" w:rsidRDefault="007311C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C8" w:rsidRPr="007F4CEC" w:rsidRDefault="007311C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311C8" w:rsidRPr="007F4CEC" w:rsidRDefault="007311C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B0B92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6B4B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A4EBE"/>
    <w:rsid w:val="001C0888"/>
    <w:rsid w:val="001D4988"/>
    <w:rsid w:val="001F5FDA"/>
    <w:rsid w:val="001F718F"/>
    <w:rsid w:val="00201C10"/>
    <w:rsid w:val="002279A0"/>
    <w:rsid w:val="002330C3"/>
    <w:rsid w:val="00260CE0"/>
    <w:rsid w:val="0026450E"/>
    <w:rsid w:val="00271F2D"/>
    <w:rsid w:val="002866E1"/>
    <w:rsid w:val="002D0BDF"/>
    <w:rsid w:val="002D23DA"/>
    <w:rsid w:val="002D3968"/>
    <w:rsid w:val="002E0F9A"/>
    <w:rsid w:val="002E6D52"/>
    <w:rsid w:val="00302C4A"/>
    <w:rsid w:val="00307C4F"/>
    <w:rsid w:val="00354D3E"/>
    <w:rsid w:val="003803D8"/>
    <w:rsid w:val="00391F40"/>
    <w:rsid w:val="003B3FAC"/>
    <w:rsid w:val="003D5750"/>
    <w:rsid w:val="004040E2"/>
    <w:rsid w:val="00414D43"/>
    <w:rsid w:val="00415FC8"/>
    <w:rsid w:val="004359D4"/>
    <w:rsid w:val="00443D51"/>
    <w:rsid w:val="00446091"/>
    <w:rsid w:val="0046341B"/>
    <w:rsid w:val="004C7287"/>
    <w:rsid w:val="004E657D"/>
    <w:rsid w:val="004E673A"/>
    <w:rsid w:val="005433DC"/>
    <w:rsid w:val="00544F93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0B92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11C8"/>
    <w:rsid w:val="00735B81"/>
    <w:rsid w:val="00741BAC"/>
    <w:rsid w:val="00767A7F"/>
    <w:rsid w:val="0077481E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1DE3"/>
    <w:rsid w:val="00825E1E"/>
    <w:rsid w:val="00825E93"/>
    <w:rsid w:val="00827630"/>
    <w:rsid w:val="00830BF4"/>
    <w:rsid w:val="0083540B"/>
    <w:rsid w:val="00851FCC"/>
    <w:rsid w:val="0085536A"/>
    <w:rsid w:val="008647BF"/>
    <w:rsid w:val="0087231D"/>
    <w:rsid w:val="008B3D69"/>
    <w:rsid w:val="008E019E"/>
    <w:rsid w:val="008E736D"/>
    <w:rsid w:val="008F5076"/>
    <w:rsid w:val="009A5FEF"/>
    <w:rsid w:val="009A7F2A"/>
    <w:rsid w:val="009B1E65"/>
    <w:rsid w:val="009E0069"/>
    <w:rsid w:val="009E4459"/>
    <w:rsid w:val="009F45C1"/>
    <w:rsid w:val="00A6228C"/>
    <w:rsid w:val="00A83C3C"/>
    <w:rsid w:val="00AE0A88"/>
    <w:rsid w:val="00B406A8"/>
    <w:rsid w:val="00BA17CC"/>
    <w:rsid w:val="00BA5762"/>
    <w:rsid w:val="00BC4D22"/>
    <w:rsid w:val="00BE1A62"/>
    <w:rsid w:val="00BF2DF0"/>
    <w:rsid w:val="00C26F94"/>
    <w:rsid w:val="00C53FF2"/>
    <w:rsid w:val="00C6219E"/>
    <w:rsid w:val="00C62FB1"/>
    <w:rsid w:val="00C73C14"/>
    <w:rsid w:val="00C85DF4"/>
    <w:rsid w:val="00CB75DC"/>
    <w:rsid w:val="00CE2C13"/>
    <w:rsid w:val="00CF1F38"/>
    <w:rsid w:val="00D1482B"/>
    <w:rsid w:val="00D21108"/>
    <w:rsid w:val="00D27E4F"/>
    <w:rsid w:val="00D36DC7"/>
    <w:rsid w:val="00D37622"/>
    <w:rsid w:val="00D42112"/>
    <w:rsid w:val="00D53345"/>
    <w:rsid w:val="00D603E8"/>
    <w:rsid w:val="00D651DC"/>
    <w:rsid w:val="00D71ADC"/>
    <w:rsid w:val="00D83627"/>
    <w:rsid w:val="00D8519C"/>
    <w:rsid w:val="00D860D2"/>
    <w:rsid w:val="00D91412"/>
    <w:rsid w:val="00DA1E04"/>
    <w:rsid w:val="00DA3A15"/>
    <w:rsid w:val="00DA6B89"/>
    <w:rsid w:val="00DD3902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2C4"/>
    <w:rsid w:val="00F256B6"/>
    <w:rsid w:val="00F74D9A"/>
    <w:rsid w:val="00F908EF"/>
    <w:rsid w:val="00F93F43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BA5762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BA5762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969F35-6FAC-4413-84FA-E2F6A4E8C2AA}"/>
</file>

<file path=customXml/itemProps2.xml><?xml version="1.0" encoding="utf-8"?>
<ds:datastoreItem xmlns:ds="http://schemas.openxmlformats.org/officeDocument/2006/customXml" ds:itemID="{97259CA3-2D35-4450-852C-F3C203175005}"/>
</file>

<file path=customXml/itemProps3.xml><?xml version="1.0" encoding="utf-8"?>
<ds:datastoreItem xmlns:ds="http://schemas.openxmlformats.org/officeDocument/2006/customXml" ds:itemID="{8F46E4D8-5DCE-49F6-8E0E-53682C594ED1}"/>
</file>

<file path=customXml/itemProps4.xml><?xml version="1.0" encoding="utf-8"?>
<ds:datastoreItem xmlns:ds="http://schemas.openxmlformats.org/officeDocument/2006/customXml" ds:itemID="{F153CB50-B188-40CB-ADA2-549E1DC03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2018-04-23T03:04:00Z</cp:lastPrinted>
  <dcterms:created xsi:type="dcterms:W3CDTF">2018-04-23T02:17:00Z</dcterms:created>
  <dcterms:modified xsi:type="dcterms:W3CDTF">2022-03-31T04:49:00Z</dcterms:modified>
</cp:coreProperties>
</file>