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DF0" w:rsidRPr="00AB4DB8" w:rsidRDefault="00A14DF0" w:rsidP="00F00B8B">
      <w:pPr>
        <w:jc w:val="center"/>
        <w:rPr>
          <w:b/>
          <w:sz w:val="20"/>
          <w:szCs w:val="20"/>
        </w:rPr>
      </w:pPr>
      <w:r w:rsidRPr="00AB4DB8">
        <w:rPr>
          <w:b/>
          <w:sz w:val="20"/>
          <w:szCs w:val="20"/>
        </w:rPr>
        <w:t>СВЕДЕНИЯ</w:t>
      </w:r>
    </w:p>
    <w:p w:rsidR="00A14DF0" w:rsidRDefault="00A14DF0" w:rsidP="00F00B8B">
      <w:pPr>
        <w:jc w:val="center"/>
        <w:rPr>
          <w:sz w:val="20"/>
          <w:szCs w:val="20"/>
          <w:lang w:val="en-US"/>
        </w:rPr>
      </w:pPr>
      <w:r w:rsidRPr="00AB4DB8">
        <w:rPr>
          <w:sz w:val="20"/>
          <w:szCs w:val="20"/>
        </w:rPr>
        <w:t>о доходах за</w:t>
      </w:r>
      <w:r>
        <w:rPr>
          <w:sz w:val="20"/>
          <w:szCs w:val="20"/>
        </w:rPr>
        <w:t xml:space="preserve"> отчетный период с 1 января 201</w:t>
      </w:r>
      <w:r w:rsidRPr="00F00B8B">
        <w:rPr>
          <w:sz w:val="20"/>
          <w:szCs w:val="20"/>
        </w:rPr>
        <w:t>3</w:t>
      </w:r>
      <w:r w:rsidRPr="00AB4DB8">
        <w:rPr>
          <w:sz w:val="20"/>
          <w:szCs w:val="20"/>
        </w:rPr>
        <w:t xml:space="preserve"> г</w:t>
      </w:r>
      <w:r>
        <w:rPr>
          <w:sz w:val="20"/>
          <w:szCs w:val="20"/>
        </w:rPr>
        <w:t>. по 31 декабря 201</w:t>
      </w:r>
      <w:r w:rsidRPr="00F00B8B">
        <w:rPr>
          <w:sz w:val="20"/>
          <w:szCs w:val="20"/>
        </w:rPr>
        <w:t>3</w:t>
      </w:r>
      <w:r w:rsidRPr="00AB4DB8">
        <w:rPr>
          <w:sz w:val="20"/>
          <w:szCs w:val="20"/>
        </w:rPr>
        <w:t xml:space="preserve"> г., об имуществе и обязательствах имущественного характера по состоянию на конец отчетного периода муниципальных служащих </w:t>
      </w:r>
      <w:r>
        <w:rPr>
          <w:sz w:val="20"/>
          <w:szCs w:val="20"/>
        </w:rPr>
        <w:t xml:space="preserve">контрольно-счетной палаты </w:t>
      </w:r>
      <w:r w:rsidRPr="00AB4DB8">
        <w:rPr>
          <w:sz w:val="20"/>
          <w:szCs w:val="20"/>
        </w:rPr>
        <w:t>муниципального района «Троицко-Печорский» и членов их семей</w:t>
      </w:r>
    </w:p>
    <w:p w:rsidR="00A14DF0" w:rsidRPr="00F00B8B" w:rsidRDefault="00A14DF0" w:rsidP="00F00B8B">
      <w:pPr>
        <w:jc w:val="center"/>
        <w:rPr>
          <w:sz w:val="20"/>
          <w:szCs w:val="20"/>
          <w:lang w:val="en-US"/>
        </w:rPr>
      </w:pP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1571"/>
        <w:gridCol w:w="1260"/>
        <w:gridCol w:w="900"/>
        <w:gridCol w:w="900"/>
        <w:gridCol w:w="1080"/>
        <w:gridCol w:w="900"/>
        <w:gridCol w:w="900"/>
        <w:gridCol w:w="1160"/>
        <w:gridCol w:w="1000"/>
        <w:gridCol w:w="1080"/>
      </w:tblGrid>
      <w:tr w:rsidR="00A14DF0" w:rsidRPr="00F00B8B" w:rsidTr="00BB1B74">
        <w:trPr>
          <w:trHeight w:val="780"/>
        </w:trPr>
        <w:tc>
          <w:tcPr>
            <w:tcW w:w="409" w:type="dxa"/>
            <w:vMerge w:val="restart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№ п/п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ind w:left="-1908" w:right="-281"/>
              <w:jc w:val="both"/>
              <w:rPr>
                <w:sz w:val="18"/>
                <w:szCs w:val="18"/>
              </w:rPr>
            </w:pPr>
            <w:r w:rsidRPr="00F00B8B">
              <w:rPr>
                <w:b/>
                <w:sz w:val="18"/>
                <w:szCs w:val="18"/>
              </w:rPr>
              <w:t xml:space="preserve">п </w:t>
            </w:r>
            <w:r w:rsidRPr="00F00B8B">
              <w:rPr>
                <w:b/>
                <w:sz w:val="18"/>
                <w:szCs w:val="18"/>
                <w:lang w:val="en-US"/>
              </w:rPr>
              <w:t>/</w:t>
            </w:r>
            <w:r w:rsidRPr="00F00B8B">
              <w:rPr>
                <w:b/>
                <w:sz w:val="18"/>
                <w:szCs w:val="18"/>
              </w:rPr>
              <w:t>п</w:t>
            </w:r>
          </w:p>
        </w:tc>
        <w:tc>
          <w:tcPr>
            <w:tcW w:w="1571" w:type="dxa"/>
            <w:vMerge w:val="restart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60" w:type="dxa"/>
            <w:gridSpan w:val="3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ind w:right="-112"/>
              <w:rPr>
                <w:b/>
                <w:sz w:val="18"/>
                <w:szCs w:val="18"/>
              </w:rPr>
            </w:pPr>
          </w:p>
        </w:tc>
        <w:tc>
          <w:tcPr>
            <w:tcW w:w="2880" w:type="dxa"/>
            <w:gridSpan w:val="3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Перечень объектов недвижимости, находящихся в пользовании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2160" w:type="dxa"/>
            <w:gridSpan w:val="2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080" w:type="dxa"/>
            <w:vMerge w:val="restart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ind w:left="44"/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Общая сумма дохода за 2013 г.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ind w:left="44"/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(тыс. рублей)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ind w:left="44"/>
              <w:jc w:val="center"/>
              <w:rPr>
                <w:b/>
                <w:sz w:val="18"/>
                <w:szCs w:val="18"/>
              </w:rPr>
            </w:pPr>
          </w:p>
        </w:tc>
      </w:tr>
      <w:tr w:rsidR="00A14DF0" w:rsidRPr="00F00B8B" w:rsidTr="00F00B8B">
        <w:trPr>
          <w:trHeight w:val="1262"/>
        </w:trPr>
        <w:tc>
          <w:tcPr>
            <w:tcW w:w="409" w:type="dxa"/>
            <w:vMerge/>
            <w:vAlign w:val="center"/>
          </w:tcPr>
          <w:p w:rsidR="00A14DF0" w:rsidRPr="00F00B8B" w:rsidRDefault="00A14DF0" w:rsidP="00BB1B74">
            <w:pPr>
              <w:rPr>
                <w:sz w:val="18"/>
                <w:szCs w:val="18"/>
              </w:rPr>
            </w:pPr>
          </w:p>
        </w:tc>
        <w:tc>
          <w:tcPr>
            <w:tcW w:w="1571" w:type="dxa"/>
            <w:vMerge/>
            <w:vAlign w:val="center"/>
          </w:tcPr>
          <w:p w:rsidR="00A14DF0" w:rsidRPr="00F00B8B" w:rsidRDefault="00A14DF0" w:rsidP="00BB1B74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Вид объектов недвижи</w:t>
            </w:r>
          </w:p>
          <w:p w:rsidR="00A14DF0" w:rsidRPr="00F00B8B" w:rsidRDefault="00A14DF0" w:rsidP="00F00B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F00B8B">
              <w:rPr>
                <w:sz w:val="18"/>
                <w:szCs w:val="18"/>
              </w:rPr>
              <w:t>мости, вид собствен-ности</w:t>
            </w:r>
            <w:bookmarkStart w:id="0" w:name="_GoBack"/>
            <w:bookmarkEnd w:id="0"/>
          </w:p>
        </w:tc>
        <w:tc>
          <w:tcPr>
            <w:tcW w:w="900" w:type="dxa"/>
          </w:tcPr>
          <w:p w:rsidR="00A14DF0" w:rsidRPr="00F00B8B" w:rsidRDefault="00A14DF0" w:rsidP="00BB1B74">
            <w:pPr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Пло-щадь</w:t>
            </w:r>
          </w:p>
          <w:p w:rsidR="00A14DF0" w:rsidRPr="00F00B8B" w:rsidRDefault="00A14DF0" w:rsidP="00BB1B74">
            <w:pPr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(кв. м)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A14DF0" w:rsidRPr="00F00B8B" w:rsidRDefault="00A14DF0" w:rsidP="00BB1B74">
            <w:pPr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Страна распо-ложе-ния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Вид объектов недвижи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мости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A14DF0" w:rsidRPr="00F00B8B" w:rsidRDefault="00A14DF0" w:rsidP="00BB1B74">
            <w:pPr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Пло-щадь</w:t>
            </w:r>
          </w:p>
          <w:p w:rsidR="00A14DF0" w:rsidRPr="00F00B8B" w:rsidRDefault="00A14DF0" w:rsidP="00BB1B74">
            <w:pPr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(кв.м)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A14DF0" w:rsidRPr="00F00B8B" w:rsidRDefault="00A14DF0" w:rsidP="00BB1B74">
            <w:pPr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Страна распо-ложе-ния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Вид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00" w:type="dxa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Марка</w:t>
            </w:r>
          </w:p>
        </w:tc>
        <w:tc>
          <w:tcPr>
            <w:tcW w:w="1080" w:type="dxa"/>
            <w:vMerge/>
            <w:vAlign w:val="center"/>
          </w:tcPr>
          <w:p w:rsidR="00A14DF0" w:rsidRPr="00F00B8B" w:rsidRDefault="00A14DF0" w:rsidP="00BB1B74">
            <w:pPr>
              <w:rPr>
                <w:b/>
                <w:sz w:val="18"/>
                <w:szCs w:val="18"/>
              </w:rPr>
            </w:pPr>
          </w:p>
        </w:tc>
      </w:tr>
      <w:tr w:rsidR="00A14DF0" w:rsidRPr="00F00B8B" w:rsidTr="00BB1B74">
        <w:trPr>
          <w:trHeight w:val="453"/>
        </w:trPr>
        <w:tc>
          <w:tcPr>
            <w:tcW w:w="409" w:type="dxa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1</w:t>
            </w:r>
          </w:p>
        </w:tc>
        <w:tc>
          <w:tcPr>
            <w:tcW w:w="1571" w:type="dxa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Гончаренко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Лариса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Владимировна,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 xml:space="preserve">Председатель Контрольно-счетной палаты </w:t>
            </w:r>
          </w:p>
        </w:tc>
        <w:tc>
          <w:tcPr>
            <w:tcW w:w="1260" w:type="dxa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1) квартира, индивид.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2) гараж,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индивид.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3) гараж,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индивид.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4) земельный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участок под гаражем,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индивид.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 xml:space="preserve"> 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64,7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23,9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28,0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33,0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Россия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Россия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Россия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Россия</w:t>
            </w:r>
          </w:p>
        </w:tc>
        <w:tc>
          <w:tcPr>
            <w:tcW w:w="1080" w:type="dxa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земель-ный участок под гара-жем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32,2</w:t>
            </w:r>
          </w:p>
        </w:tc>
        <w:tc>
          <w:tcPr>
            <w:tcW w:w="900" w:type="dxa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Россия</w:t>
            </w:r>
          </w:p>
        </w:tc>
        <w:tc>
          <w:tcPr>
            <w:tcW w:w="1160" w:type="dxa"/>
          </w:tcPr>
          <w:p w:rsidR="00A14DF0" w:rsidRPr="00F00B8B" w:rsidRDefault="00A14DF0" w:rsidP="00BB1B74">
            <w:pPr>
              <w:numPr>
                <w:ilvl w:val="0"/>
                <w:numId w:val="1"/>
              </w:numPr>
              <w:tabs>
                <w:tab w:val="num" w:pos="72"/>
                <w:tab w:val="left" w:pos="25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автомо-биль легковой</w:t>
            </w:r>
          </w:p>
          <w:p w:rsidR="00A14DF0" w:rsidRPr="00F00B8B" w:rsidRDefault="00A14DF0" w:rsidP="00BB1B74">
            <w:pPr>
              <w:tabs>
                <w:tab w:val="left" w:pos="25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A14DF0" w:rsidRPr="00F00B8B" w:rsidRDefault="00A14DF0" w:rsidP="00BB1B74">
            <w:pPr>
              <w:numPr>
                <w:ilvl w:val="0"/>
                <w:numId w:val="1"/>
              </w:numPr>
              <w:tabs>
                <w:tab w:val="num" w:pos="72"/>
                <w:tab w:val="left" w:pos="25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автомо-биль легковой</w:t>
            </w:r>
          </w:p>
          <w:p w:rsidR="00A14DF0" w:rsidRPr="00F00B8B" w:rsidRDefault="00A14DF0" w:rsidP="00BB1B74">
            <w:pPr>
              <w:tabs>
                <w:tab w:val="left" w:pos="25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A14DF0" w:rsidRPr="00F00B8B" w:rsidRDefault="00A14DF0" w:rsidP="00BB1B74">
            <w:pPr>
              <w:numPr>
                <w:ilvl w:val="0"/>
                <w:numId w:val="1"/>
              </w:numPr>
              <w:tabs>
                <w:tab w:val="num" w:pos="72"/>
                <w:tab w:val="left" w:pos="25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прицеп</w:t>
            </w:r>
          </w:p>
          <w:p w:rsidR="00A14DF0" w:rsidRPr="00F00B8B" w:rsidRDefault="00A14DF0" w:rsidP="00BB1B74">
            <w:pPr>
              <w:tabs>
                <w:tab w:val="left" w:pos="25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автомобильный</w:t>
            </w:r>
          </w:p>
          <w:p w:rsidR="00A14DF0" w:rsidRPr="00F00B8B" w:rsidRDefault="00A14DF0" w:rsidP="00BB1B74">
            <w:pPr>
              <w:tabs>
                <w:tab w:val="left" w:pos="252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00" w:type="dxa"/>
          </w:tcPr>
          <w:p w:rsidR="00A14DF0" w:rsidRPr="00F00B8B" w:rsidRDefault="00A14DF0" w:rsidP="00BB1B74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F00B8B">
              <w:rPr>
                <w:sz w:val="18"/>
                <w:szCs w:val="18"/>
                <w:lang w:val="en-US"/>
              </w:rPr>
              <w:t>Mitsubishi</w:t>
            </w:r>
          </w:p>
          <w:p w:rsidR="00A14DF0" w:rsidRPr="00F00B8B" w:rsidRDefault="00A14DF0" w:rsidP="00BB1B74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A14DF0" w:rsidRPr="00F00B8B" w:rsidRDefault="00A14DF0" w:rsidP="00BB1B74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A14DF0" w:rsidRPr="00F00B8B" w:rsidRDefault="00A14DF0" w:rsidP="00BB1B74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F00B8B">
              <w:rPr>
                <w:sz w:val="18"/>
                <w:szCs w:val="18"/>
                <w:lang w:val="en-US"/>
              </w:rPr>
              <w:t>Pajero</w:t>
            </w:r>
          </w:p>
          <w:p w:rsidR="00A14DF0" w:rsidRPr="00F00B8B" w:rsidRDefault="00A14DF0" w:rsidP="00BB1B74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F00B8B">
              <w:rPr>
                <w:sz w:val="18"/>
                <w:szCs w:val="18"/>
                <w:lang w:val="en-US"/>
              </w:rPr>
              <w:t>Sport</w:t>
            </w:r>
          </w:p>
          <w:p w:rsidR="00A14DF0" w:rsidRPr="00F00B8B" w:rsidRDefault="00A14DF0" w:rsidP="00BB1B74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A14DF0" w:rsidRPr="00F00B8B" w:rsidRDefault="00A14DF0" w:rsidP="00BB1B74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F00B8B">
              <w:rPr>
                <w:sz w:val="18"/>
                <w:szCs w:val="18"/>
                <w:lang w:val="en-US"/>
              </w:rPr>
              <w:t>Daewoo</w:t>
            </w:r>
          </w:p>
          <w:p w:rsidR="00A14DF0" w:rsidRPr="00F00B8B" w:rsidRDefault="00A14DF0" w:rsidP="00BB1B74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F00B8B">
              <w:rPr>
                <w:sz w:val="18"/>
                <w:szCs w:val="18"/>
                <w:lang w:val="en-US"/>
              </w:rPr>
              <w:t>matiz</w:t>
            </w:r>
          </w:p>
        </w:tc>
        <w:tc>
          <w:tcPr>
            <w:tcW w:w="1080" w:type="dxa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iCs/>
                <w:sz w:val="18"/>
                <w:szCs w:val="18"/>
              </w:rPr>
            </w:pPr>
            <w:r w:rsidRPr="00F00B8B">
              <w:rPr>
                <w:iCs/>
                <w:sz w:val="18"/>
                <w:szCs w:val="18"/>
              </w:rPr>
              <w:t>Доход по основному месту работы  674,3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Пенсии 148,4,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Доход от вкладов, выигрыш, софинансирование, льготный проезд-15,1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Итого:</w:t>
            </w:r>
          </w:p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00B8B">
              <w:rPr>
                <w:sz w:val="18"/>
                <w:szCs w:val="18"/>
              </w:rPr>
              <w:t>837,8</w:t>
            </w:r>
          </w:p>
        </w:tc>
      </w:tr>
      <w:tr w:rsidR="00A14DF0" w:rsidRPr="00F00B8B" w:rsidTr="00BB1B74">
        <w:tc>
          <w:tcPr>
            <w:tcW w:w="409" w:type="dxa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71" w:type="dxa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</w:tcPr>
          <w:p w:rsidR="00A14DF0" w:rsidRPr="00F00B8B" w:rsidRDefault="00A14DF0" w:rsidP="00BB1B74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</w:tcPr>
          <w:p w:rsidR="00A14DF0" w:rsidRPr="00F00B8B" w:rsidRDefault="00A14DF0" w:rsidP="00BB1B74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A14DF0" w:rsidRPr="00F00B8B" w:rsidRDefault="00A14DF0" w:rsidP="00BB1B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 w:rsidR="00A14DF0" w:rsidRPr="00F00B8B" w:rsidRDefault="00A14DF0" w:rsidP="002B12A2">
      <w:pPr>
        <w:ind w:firstLine="540"/>
        <w:jc w:val="both"/>
        <w:rPr>
          <w:b/>
          <w:sz w:val="28"/>
          <w:szCs w:val="28"/>
          <w:lang w:val="en-US"/>
        </w:rPr>
      </w:pPr>
    </w:p>
    <w:sectPr w:rsidR="00A14DF0" w:rsidRPr="00F00B8B" w:rsidSect="00F00B8B">
      <w:headerReference w:type="default" r:id="rId7"/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DF0" w:rsidRDefault="00A14DF0" w:rsidP="00F00B8B">
      <w:r>
        <w:separator/>
      </w:r>
    </w:p>
  </w:endnote>
  <w:endnote w:type="continuationSeparator" w:id="0">
    <w:p w:rsidR="00A14DF0" w:rsidRDefault="00A14DF0" w:rsidP="00F00B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DF0" w:rsidRDefault="00A14DF0" w:rsidP="00F00B8B">
      <w:r>
        <w:separator/>
      </w:r>
    </w:p>
  </w:footnote>
  <w:footnote w:type="continuationSeparator" w:id="0">
    <w:p w:rsidR="00A14DF0" w:rsidRDefault="00A14DF0" w:rsidP="00F00B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DF0" w:rsidRDefault="00A14D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A2F99"/>
    <w:multiLevelType w:val="hybridMultilevel"/>
    <w:tmpl w:val="06C071B4"/>
    <w:lvl w:ilvl="0" w:tplc="21285540">
      <w:start w:val="1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1CFB"/>
    <w:rsid w:val="000D524F"/>
    <w:rsid w:val="001576C3"/>
    <w:rsid w:val="00185508"/>
    <w:rsid w:val="001E4345"/>
    <w:rsid w:val="00281CFB"/>
    <w:rsid w:val="002B12A2"/>
    <w:rsid w:val="00580D09"/>
    <w:rsid w:val="00712B0C"/>
    <w:rsid w:val="009D4002"/>
    <w:rsid w:val="00A14DF0"/>
    <w:rsid w:val="00AB4DB8"/>
    <w:rsid w:val="00BB1B74"/>
    <w:rsid w:val="00C46EC8"/>
    <w:rsid w:val="00CC27F2"/>
    <w:rsid w:val="00D951B6"/>
    <w:rsid w:val="00F00B8B"/>
    <w:rsid w:val="00F53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2A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855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00B8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0B8B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00B8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00B8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90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129</TotalTime>
  <Pages>1</Pages>
  <Words>185</Words>
  <Characters>1059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Komputer</cp:lastModifiedBy>
  <cp:revision>7</cp:revision>
  <cp:lastPrinted>2015-05-13T06:41:00Z</cp:lastPrinted>
  <dcterms:created xsi:type="dcterms:W3CDTF">2014-04-16T08:40:00Z</dcterms:created>
  <dcterms:modified xsi:type="dcterms:W3CDTF">2015-05-13T06:41:00Z</dcterms:modified>
</cp:coreProperties>
</file>