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8" w:rsidRPr="00734A4F" w:rsidRDefault="001A4518" w:rsidP="001A4518">
      <w:pPr>
        <w:pStyle w:val="4"/>
        <w:shd w:val="clear" w:color="auto" w:fill="FFFFFF"/>
        <w:spacing w:before="0"/>
        <w:rPr>
          <w:rFonts w:ascii="Trebuchet MS" w:hAnsi="Trebuchet MS"/>
          <w:color w:val="auto"/>
          <w:sz w:val="18"/>
          <w:szCs w:val="18"/>
          <w:lang w:eastAsia="ru-RU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t>Сведения о доходах, расходах, об имуществе и обязательствах имущественного характера лица, замещающего муниципальную должность главы Киквидзенского муниципального района Волгоградской области, лиц, замещающих должности муниципальной службы в администрации Киквидзенского муниципального района Волгоградской области и членов их семей за период с 1 января 2020 года по 31 декабря 2020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579"/>
        <w:gridCol w:w="1560"/>
        <w:gridCol w:w="958"/>
        <w:gridCol w:w="1242"/>
        <w:gridCol w:w="1013"/>
        <w:gridCol w:w="1149"/>
        <w:gridCol w:w="958"/>
        <w:gridCol w:w="821"/>
        <w:gridCol w:w="1149"/>
        <w:gridCol w:w="2552"/>
        <w:gridCol w:w="1374"/>
        <w:gridCol w:w="357"/>
        <w:gridCol w:w="699"/>
      </w:tblGrid>
      <w:tr w:rsidR="00734A4F" w:rsidRPr="001A4518" w:rsidTr="001A451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734A4F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Савин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Глава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.6/43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 11/26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1/13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общ. дол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2/43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160800,0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3457200,0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541000,0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172000,0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172000,0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172000,0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172000,0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516000,0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22000,0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2064000,0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692000,0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2064000,0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1416,0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173000,0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3457200,0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160800,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42,9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ТОЙОТА LAND CRUISER 150 (PRADO)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УАЗ-31512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3163150,59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1416,0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85654,92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58,9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192,5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1770,0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58,9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192,5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1770,0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80,1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1416,0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Чередникова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Светлана Викторовна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заместитель Главы муниципального района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.7/744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.7/208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.7/8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.7/8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153070000,0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4271000,0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29000,0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136000,0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2570,0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РЕНО DUSTER;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УАЗ 330362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Прицеп к легковым автомобилям 7191-0000010-01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1056570,16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 1/744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 1/208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 1/8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дол.1/8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153070000,0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4271000,0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29000,0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136000,0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2570,0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24480,00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rPr>
          <w:trHeight w:val="990"/>
        </w:trPr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Скороходов Юрий Александрович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заместитель Главы муниципального района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105,5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ГАЗ 33021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730970,59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Виноградова Наталья Николаевна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заместитель Главы муниципального района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Земельный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1003,0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97,4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Автомобиль KIA RIO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1242421.73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97,4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2156,00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Сидоров Сергей Васильевич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жилищно-коммунальному хозяйству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Индивидуальн.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Индивудальн.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2534,0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139,8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443498,52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2534,0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452070,41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Рыбицков Александр Иванович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Жилой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Общ.дол.1/2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Общ.совместн (супруга)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1203,0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19800,0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176,9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45,0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Volkswagen Polo,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Мотоцикл ИЖ Ю5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837035,90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Общ.совместн (супруг)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45,0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176,9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312477,93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891,8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176,9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1203,0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193018,94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Рыбицкий Александр Иванович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49,8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RENAULT FLUENCE (общая совместная: супруга)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616368,32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49,8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RENAULT FLUENCE (общая совместная: супруг)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108773,32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Шабанова Рамина Рафиковна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юридическ.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1550,0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380815,59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1550,0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60,4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2112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Scoda Octavia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232757,13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Несовершеннолетний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ребёнок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Земельный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1550,0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85,5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60,4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1550,0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85,5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Бородай Елена Николаевна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ЗАГС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индивидуальн.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1364,0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74,3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771023,59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индивидуальн.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1364,0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74,3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АвтомобильHyundai Greta G4NA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1024100,93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Милаева Ольга Витальевна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экономике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2015,0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135,7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KIA XM FL (Sorento) (общая совместная супруг)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303055,84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дол.2/4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общ.дол.2/4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2015,0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135,7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KIA XM FL (Sorento) общая совместная супруга)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428271,00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 xml:space="preserve">Общ.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2015,0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135,7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Михайлова Юлия Васильевна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организационного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61,6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785469,67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  <w:t>875/278016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33158721,0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61,6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легковой: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ПЕЖО 207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грузовой: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КАМАЗ 65117-62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1543239,12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61,6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Бондаренко Галина Арсеновна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финансового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1206,0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KIA QLE (SPORTAGE)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923195,58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1206,0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824239,06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Иванова Елена Васильевна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консультант организационного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гараж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2027,0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2738,0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245,9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2798,0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342593,01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2027,0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88,3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гараж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2738,0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245,9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21093, КАМАЗ 35410,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  <w:t>КАМАЗ 65117-62,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  <w:t>КАМАЗ 65117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прицеп общего назначения Waskenhut, прицеп бортовой Schwartzmyler, прицеп легковой -8183,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  <w:t>прицеп бортовой SAMRO SAMRO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375936.00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2027,0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Галкина Наталья Васильевна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управлению муниципальным имуществом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дол.1/6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дол.1/3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1104,0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109,3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336198,32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2369,0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58,3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49,5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1104,0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2115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21310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311321,90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49,5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1104,0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2008,00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br/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1104,0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Шиповская Анна Николаевна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организационного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46,5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94074,58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4000000,0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4200000,0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ДЭУ Нексия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685004,41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46,5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Шведова Светлана Александровна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ЖКХ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425402,68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кварти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61,5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 xml:space="preserve">Автомобиль Тойота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Королла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471373,60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641,62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rPr>
          <w:trHeight w:val="750"/>
        </w:trPr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Растокина Анастасия Олеговна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ЖКХ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260025,53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rPr>
          <w:trHeight w:val="750"/>
        </w:trPr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Литвинова Мария Александровна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ЖКХ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 1/2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2080,0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НИССАН Almera 1, 4s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288818,08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Болдарева Анна Сергеевна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экономике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553699,05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 ХУНДАЙ SANTA FE.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ЗИЛ ММЗ -554,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С/х техника: трактор МТЗ-82, трактор МТЗ-82, комбайн «Енисей» 1200, трактор Т 150 К, трактор Т 40 АМ, прицеп тракторный самосвал, прицеп крепыш 821303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2303395,63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rPr>
          <w:trHeight w:val="1185"/>
        </w:trPr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Фомочкина Александра Александровна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экономике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183000,0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183000,0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102,3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340349,08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102,3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 ВАЗ 217050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Hyundai solaris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Прицеп к легковым ТС(ПФ-01 пф-01)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655987,48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102,3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1751,0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Общ.дол.¼</w:t>
            </w:r>
            <w:proofErr w:type="gramEnd"/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102,3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1751,0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Климентьева Вера Анатольевна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экономике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411,0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KIA VENGA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471020,94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грузовой ТАТА-613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109328,66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Апурина Ирина Анатольевна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управлению муниципальным имуществом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173000,0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89,2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918,0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2635871,63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.3/1532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.1/30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918,0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173000,0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1300000,0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46723000,0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2745000,0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1262,0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89,2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MAZDA 3,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21070,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139100,29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Харламова Ирина Владимировна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управлению муниципальным имуществом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Индивидуальн.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20600,00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221400,00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Бабичев Василий Федорович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 xml:space="preserve">начальник отдела по культуре, делам молодежи и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спорту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земельный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1441,0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82,9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36,3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 Mitshubishi LANCER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 LADA 2107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927940,75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 1/423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84700000,0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1441,0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167644,92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rPr>
          <w:trHeight w:val="1020"/>
        </w:trPr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Шевцова Мария Владимировна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культуре, делам молодежи и спорту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1040,0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78,4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322362,13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Игнатов Владимир Николаевич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культуре, делам молодёжи и спорту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.1/189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160800,0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150100,0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1532,0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2209,0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28,5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 ВАЗ 21043, ВАЗ 21063, с/х техника: трактор МТЗ-50, легковой прицеп «Бобер», тракторный прицеп ПТС-4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350240,57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Общ.дол.6/415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Общ.дол.6/415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.1/2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20/100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165000,0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165000,0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28,5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2209,0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80,0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ВАЗ-210740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ГАЗ 330202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667089,91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Малахова Светлана Вячеславовна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образованию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1418,0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106,1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Автомобиль: RENAULT DUSTER, мотоцикл «Ява»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1365331,71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1418,0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106,1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414895,44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Общ.дол.1/4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1418,0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106,1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105366,95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Козлов Юрий Павлович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сельскому хозяйству и продовольствию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совместная (супруга)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1846,0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125,2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29,9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 LADA LARGUS RS0Y5L,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УАЗ3303,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УАЗ 220601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453640,23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совместная (супруг)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29,9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1846,0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125,2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772506,46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Назарова Ирина Миха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йловна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сельскому хозяйству и продовольствию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54,3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351970,05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54,3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АвтомобильLADA 217230 PRIORA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482992,98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Шапоров Сергей Васильевич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сельскому хозяйству и продовольствию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Здание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1331,0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1069,0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964,8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954,0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ВАЗ-2106, прицеп к легковому автомоб. САЗ82994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480405,67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954,0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345620,99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954,0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Кравцова Елена Владимировна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сельскому хозяйству и продовольстви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ю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1294,0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124430,27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1294,0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Прицеп 2птс-4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357381,70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1294,0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Саливанова Юлия Вячеславовна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опеке и попечительству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980,0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421545,36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980,0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Автомобиль: ВАЗ Лада 111930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311291,50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Общ.дол.1/3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980,0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980,0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Корчакина Наталья Александровна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 xml:space="preserve">специалист 1 категории отдела по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опеке и попечительству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1700,0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59,0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ШКОДА OCTAVIA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477323.65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59.0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Двоянова Надежда Ивановна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Общ.дол.2/231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.2/231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.2/231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proofErr w:type="gramStart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общ.дол</w:t>
            </w:r>
            <w:proofErr w:type="gramEnd"/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.2/231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40000,0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4353500,0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894000 ,0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487500,0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1701,0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92,9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376306,47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1701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92,9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308263,13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Зайцева Инна Михайловна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2283,0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2003,0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1103,5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125,5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21214,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217130 Lada Priora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503483,06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1103,5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125,5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Иные трансп. средства: автоприцеп ОДАЗ 9958, автоприцеп грузовой 0211254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1014735,63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Мальцев Геннадий Геннадьевич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Главный специалист административной комиссии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1127,0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590631,75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77,0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1127,0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KIA RIA,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автомобильный прицеп 713525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302609,06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Рынзин Алексей Владимирович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сельскому хозяйству и продовольствию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1734,0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106,6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Ford Focus 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285346,33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2015,0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135,7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15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Матасова Алиса Александровна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организационного отдела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303073,83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Общ. 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Общ. дол. </w:t>
            </w: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501,0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98,6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LADA GFL110 LADA VESTA,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21213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248927,80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Гордеев Игорь Игоревич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ЖКХ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1890,0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39,1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 LADA 2107,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ДЭУ НЕКСИЯ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304573,02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1890,0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39,1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660280,82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1890,0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39,1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1890,0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39,1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Сощенко Ирина Валентиновна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Начальник отдела по опеке и попечительству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1050,0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793,7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Автомобили: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ШКОДА Фабия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638593,29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Реснянская Анастасия Викторовна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1/75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Общ. дол. 1/3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8465000,0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372476,77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1A45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3100,0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518" w:rsidRPr="001A4518" w:rsidRDefault="001A4518" w:rsidP="001A4518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1A451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</w:tbl>
    <w:p w:rsidR="001A4518" w:rsidRPr="00734A4F" w:rsidRDefault="001A4518" w:rsidP="001C34A2">
      <w:pPr>
        <w:rPr>
          <w:sz w:val="18"/>
          <w:szCs w:val="18"/>
        </w:rPr>
      </w:pPr>
    </w:p>
    <w:p w:rsidR="001A4518" w:rsidRPr="00734A4F" w:rsidRDefault="001A4518" w:rsidP="001A4518">
      <w:pPr>
        <w:rPr>
          <w:sz w:val="18"/>
          <w:szCs w:val="18"/>
        </w:rPr>
      </w:pPr>
      <w:r w:rsidRPr="00734A4F">
        <w:rPr>
          <w:sz w:val="18"/>
          <w:szCs w:val="18"/>
        </w:rPr>
        <w:br w:type="page"/>
      </w:r>
    </w:p>
    <w:p w:rsidR="00B723AC" w:rsidRPr="00734A4F" w:rsidRDefault="00B723AC" w:rsidP="00B723AC">
      <w:pPr>
        <w:pStyle w:val="4"/>
        <w:shd w:val="clear" w:color="auto" w:fill="FFFFFF"/>
        <w:spacing w:before="0"/>
        <w:rPr>
          <w:rFonts w:ascii="Trebuchet MS" w:hAnsi="Trebuchet MS"/>
          <w:color w:val="auto"/>
          <w:sz w:val="18"/>
          <w:szCs w:val="18"/>
          <w:lang w:eastAsia="ru-RU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lastRenderedPageBreak/>
        <w:t>Сведения  о доходах, расходах, об имуществе и обязательствах имущественного характера</w:t>
      </w:r>
      <w:r w:rsidRPr="00734A4F">
        <w:rPr>
          <w:rFonts w:ascii="Trebuchet MS" w:hAnsi="Trebuchet MS"/>
          <w:b/>
          <w:bCs/>
          <w:color w:val="auto"/>
          <w:sz w:val="18"/>
          <w:szCs w:val="18"/>
        </w:rPr>
        <w:br/>
        <w:t>гражданского служащего, его супруги (супруга) и несовершеннолетних детей</w:t>
      </w:r>
      <w:r w:rsidRPr="00734A4F">
        <w:rPr>
          <w:rFonts w:ascii="Trebuchet MS" w:hAnsi="Trebuchet MS"/>
          <w:b/>
          <w:bCs/>
          <w:color w:val="auto"/>
          <w:sz w:val="18"/>
          <w:szCs w:val="18"/>
        </w:rPr>
        <w:br/>
        <w:t>за период с 1 января 2020 года по 31 декабря 2020 года Киквидзенский финансовый отдел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330"/>
        <w:gridCol w:w="1660"/>
        <w:gridCol w:w="1520"/>
        <w:gridCol w:w="968"/>
        <w:gridCol w:w="1348"/>
        <w:gridCol w:w="1530"/>
        <w:gridCol w:w="958"/>
        <w:gridCol w:w="1348"/>
        <w:gridCol w:w="2395"/>
        <w:gridCol w:w="1530"/>
      </w:tblGrid>
      <w:tr w:rsidR="00734A4F" w:rsidRPr="00734A4F" w:rsidTr="00B80A61">
        <w:tc>
          <w:tcPr>
            <w:tcW w:w="18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color w:val="auto"/>
                <w:sz w:val="18"/>
                <w:szCs w:val="18"/>
                <w:lang w:eastAsia="ru-RU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Занимаемая должность</w:t>
            </w:r>
          </w:p>
        </w:tc>
        <w:tc>
          <w:tcPr>
            <w:tcW w:w="12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Общая сумма декларированного дохода, рублей</w:t>
            </w:r>
          </w:p>
        </w:tc>
        <w:tc>
          <w:tcPr>
            <w:tcW w:w="772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16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4A4F" w:rsidRPr="00734A4F" w:rsidTr="00B80A61">
        <w:trPr>
          <w:tblHeader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34A4F" w:rsidRPr="00734A4F" w:rsidTr="00B80A61">
        <w:trPr>
          <w:tblHeader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объекта/вид собственности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Площадь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Кв.м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Площадь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Кв.м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34A4F" w:rsidRPr="00734A4F" w:rsidTr="00B80A61">
        <w:tc>
          <w:tcPr>
            <w:tcW w:w="18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Бондаренко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Галина Арсеновна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923195,58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Приусадебн. участок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101,0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1206,0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KIA QLE (SPORTAGE)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824239,06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 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Садово-огородный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101,0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1206,0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УАЗ-39629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(санитарный),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Белоглазова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Татьяна Васильевна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491527,88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¾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участок,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¾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71,0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1862,0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¼ жилого дома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¼ земельного участка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71,0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1862,0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ВАЗ 21112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Кравченко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Наталья Анатольевна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428868,43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94,3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1069,0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Рено Дастер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Прицеп к легковому автомобилю САЗ 82994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14400,12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94,3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1069,0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Логвинова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Людмила Ивановна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Ведущий специалист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370517,71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75,5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1370,0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Никулина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Любовь Владимиров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на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 xml:space="preserve">Заместитель начальника 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541517,19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88,1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73,1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1360,0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718,7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 DAEWOO NEXIA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242413,15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88,1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1360,0,0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УАЗ 31512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2008,00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88,1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1360,0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Носова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Татьяна Анатольевна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Консульта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335790,90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Жилой дом 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долевая ½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83,0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35,2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1016,0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670221,03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Жилой дом 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83,0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35,2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36,0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1016,0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ЛАДА KSQY5L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УАЗ 452Д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Евдокимова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Людмила Ивановна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334486,61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612,0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44,1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½Приусадебного участка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½ Жилого дома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½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долевая½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612,0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44,1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½Приусадебного участка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½ Жилого дома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Растокина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Светлана Владимировна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Консультант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395845,92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2-комнатная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38,6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2-комнатная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38,6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несовершенно-летний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 ребенок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2-комнатная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38,6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Соловьева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Екатерина Васильевна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98008,53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ЛПХ 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сельхозназнач. индивидуальная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986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87,1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495000,0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 DAEWOO MATIZ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277634,16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ЛПХ 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2300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25,7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ЛПХ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986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87,1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 FORD FOKUS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2557.38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ЛПХ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986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87,1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ЛПХ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986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87,1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Щенникова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Татьяна Александровна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323565,34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однокомнатная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35,8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35,1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534,0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Ипотечный кредит, накопления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1372768,16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Земельный участок для размещения 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здания автосервиса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Здание автосервиса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Индивидуальная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35,8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534,0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715,0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888,0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80,5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446,8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 SKODA OKTAVIA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грузовой КАМАЗ 65117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Прицеп к грузовым ТС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14400,00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35,8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534,0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летний 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ребенок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участок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Долевая ¼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35,8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534,0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Казакова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Светлана Вячеславовна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757107,84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3-комнатная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757139,39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3-комнатная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Хендай Крета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3-комнатная квартира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23AC" w:rsidRPr="00734A4F" w:rsidRDefault="00B723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3-комнатная квартира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Матасова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Галина Геннадьевн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а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консульта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275265,40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134,0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88,4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1720,0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996,0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848391,96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88,4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996,0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 KIA RIO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ЛАДА PRIORA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Накопления за предыдущие годы</w:t>
            </w:r>
          </w:p>
        </w:tc>
      </w:tr>
      <w:tr w:rsidR="00734A4F" w:rsidRPr="00734A4F" w:rsidTr="00B80A61"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Несовершенно-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летний ребенок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долевая </w:t>
            </w:r>
            <w:r w:rsidRPr="00734A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⅓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88,4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996,0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3AC" w:rsidRPr="00734A4F" w:rsidRDefault="00B723AC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B723AC" w:rsidRPr="00734A4F" w:rsidRDefault="00B723AC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</w:tr>
    </w:tbl>
    <w:p w:rsidR="00B723AC" w:rsidRPr="00734A4F" w:rsidRDefault="00B723AC" w:rsidP="00B723AC">
      <w:pPr>
        <w:pStyle w:val="4"/>
        <w:shd w:val="clear" w:color="auto" w:fill="FFFFFF"/>
        <w:spacing w:before="0" w:after="150"/>
        <w:rPr>
          <w:rFonts w:ascii="Trebuchet MS" w:hAnsi="Trebuchet MS"/>
          <w:color w:val="auto"/>
          <w:sz w:val="18"/>
          <w:szCs w:val="18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t> </w:t>
      </w:r>
    </w:p>
    <w:p w:rsidR="00B723AC" w:rsidRPr="00734A4F" w:rsidRDefault="00B723AC" w:rsidP="00B723AC">
      <w:pPr>
        <w:pStyle w:val="4"/>
        <w:shd w:val="clear" w:color="auto" w:fill="FFFFFF"/>
        <w:spacing w:before="0" w:after="150"/>
        <w:rPr>
          <w:rFonts w:ascii="Trebuchet MS" w:hAnsi="Trebuchet MS"/>
          <w:b/>
          <w:bCs/>
          <w:color w:val="auto"/>
          <w:sz w:val="18"/>
          <w:szCs w:val="18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t> </w:t>
      </w:r>
    </w:p>
    <w:p w:rsidR="00B723AC" w:rsidRPr="00734A4F" w:rsidRDefault="00B723AC" w:rsidP="00B723AC">
      <w:pPr>
        <w:pStyle w:val="4"/>
        <w:shd w:val="clear" w:color="auto" w:fill="FFFFFF"/>
        <w:spacing w:before="0" w:after="150"/>
        <w:rPr>
          <w:rFonts w:ascii="Trebuchet MS" w:hAnsi="Trebuchet MS"/>
          <w:b/>
          <w:bCs/>
          <w:color w:val="auto"/>
          <w:sz w:val="18"/>
          <w:szCs w:val="18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t> </w:t>
      </w:r>
    </w:p>
    <w:p w:rsidR="00B723AC" w:rsidRPr="00734A4F" w:rsidRDefault="00B723AC">
      <w:pPr>
        <w:spacing w:after="0" w:line="240" w:lineRule="auto"/>
        <w:rPr>
          <w:sz w:val="18"/>
          <w:szCs w:val="18"/>
        </w:rPr>
      </w:pPr>
      <w:r w:rsidRPr="00734A4F">
        <w:rPr>
          <w:sz w:val="18"/>
          <w:szCs w:val="18"/>
        </w:rPr>
        <w:br w:type="page"/>
      </w:r>
    </w:p>
    <w:p w:rsidR="00F838AD" w:rsidRPr="00734A4F" w:rsidRDefault="00F838AD" w:rsidP="00F838AD">
      <w:pPr>
        <w:pStyle w:val="4"/>
        <w:shd w:val="clear" w:color="auto" w:fill="FFFFFF"/>
        <w:spacing w:before="0"/>
        <w:rPr>
          <w:rFonts w:ascii="Trebuchet MS" w:hAnsi="Trebuchet MS"/>
          <w:color w:val="auto"/>
          <w:sz w:val="18"/>
          <w:szCs w:val="18"/>
          <w:lang w:eastAsia="ru-RU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lastRenderedPageBreak/>
        <w:t>Сведения</w:t>
      </w:r>
      <w:r w:rsidRPr="00734A4F">
        <w:rPr>
          <w:rFonts w:ascii="Trebuchet MS" w:hAnsi="Trebuchet MS"/>
          <w:b/>
          <w:bCs/>
          <w:color w:val="auto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34A4F">
        <w:rPr>
          <w:rFonts w:ascii="Trebuchet MS" w:hAnsi="Trebuchet MS"/>
          <w:b/>
          <w:bCs/>
          <w:color w:val="auto"/>
          <w:sz w:val="18"/>
          <w:szCs w:val="18"/>
        </w:rPr>
        <w:br/>
        <w:t>муниципальных служащих отдела по образованию администрации Киквидзенского муниципального района Волгоградской области и руководителей муниципальных образовательных учреждений Киквидзенского муниципального района Волгоградской области, их супругов и несовершеннолетних детей за период с 1 января 2020 года по 31 декабря 2020 года</w:t>
      </w:r>
    </w:p>
    <w:tbl>
      <w:tblPr>
        <w:tblW w:w="15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346"/>
        <w:gridCol w:w="1566"/>
        <w:gridCol w:w="1347"/>
        <w:gridCol w:w="1361"/>
        <w:gridCol w:w="972"/>
        <w:gridCol w:w="1209"/>
        <w:gridCol w:w="987"/>
        <w:gridCol w:w="827"/>
        <w:gridCol w:w="1209"/>
        <w:gridCol w:w="1845"/>
        <w:gridCol w:w="1470"/>
        <w:gridCol w:w="1327"/>
      </w:tblGrid>
      <w:tr w:rsidR="00734A4F" w:rsidRPr="00F838AD" w:rsidTr="00F838AD">
        <w:tc>
          <w:tcPr>
            <w:tcW w:w="3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№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Фамилия и инициалы муниципального служащего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0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4A4F" w:rsidRPr="00734A4F" w:rsidTr="00F838A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734A4F" w:rsidRPr="00734A4F" w:rsidTr="00F838AD">
        <w:trPr>
          <w:trHeight w:val="2880"/>
        </w:trPr>
        <w:tc>
          <w:tcPr>
            <w:tcW w:w="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Трофименко Г.А.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Заместитель начальника отдела по образованию администрации Киквидзенского муниципального района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Водитель ООО «Транспортная компания «Станица»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 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847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54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33,1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157000,0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847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Форд фокус,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Митцубиси лансер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LADA PRIORA217230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637699,02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300905,83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c>
          <w:tcPr>
            <w:tcW w:w="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Синельникова О.Н.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образованию администрации Киквидзенского муниципального района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участок,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787313,36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1035"/>
        </w:trPr>
        <w:tc>
          <w:tcPr>
            <w:tcW w:w="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Гурин В.Г.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 xml:space="preserve">Консультант отдела по образованию администрации Киквидзенского </w:t>
            </w: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Технолог ПО «Преобаженское»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Учащийся МКОУ «Преображенская СШ»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281/886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281/886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281/886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175000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175000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44,3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44,3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323796,49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331587,64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4A4F" w:rsidRPr="00734A4F" w:rsidTr="00F838AD">
        <w:trPr>
          <w:trHeight w:val="555"/>
        </w:trPr>
        <w:tc>
          <w:tcPr>
            <w:tcW w:w="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Еремеева Т.Л.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отдела по образованию администрации Киквидзенского муниципального района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158800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158800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1528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65,7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1184,0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ВАЗ 21099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ВАЗ 211440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 219110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657640,90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555"/>
        </w:trPr>
        <w:tc>
          <w:tcPr>
            <w:tcW w:w="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Шиповской И.Н.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Директор МКУ ДО «Киквидзенская ДЮСШ»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Консультант Администрации Киквидзенского муниципального р-на Волгоградской области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Находится на </w:t>
            </w: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домашнем воспитании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4000000,0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4200000,0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46,5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46,5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46,5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Автомобиль ДЭУ Нексия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685004,41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94074,58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4A4F" w:rsidRPr="00734A4F" w:rsidTr="00F838AD">
        <w:trPr>
          <w:trHeight w:val="240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Ламтева Н.М.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Заведующий МБДОУ «Преображенский детский сад №1 «Аленушка»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Водитель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ПАО «Ростелеком» Волгоградский филиал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1670,0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67,9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32,1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1670,0,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 Volkswagen polo gfn639150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553698,75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351545,49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240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Андреева Н.Н.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Директор МКОУ «Мачешанская СШ»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аккумуляторщик ООО «Каменское»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Студент ГБПОУ «ЖНТ»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долевая1/2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1/4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1/231-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3336,0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4500,0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51,6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50,5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50,8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12681000,0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2335,0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63.0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РЕНО</w:t>
            </w: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RENAULT DUSTER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</w:t>
            </w: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321074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РЕНО</w:t>
            </w: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Renault Duster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1139368,35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324890,13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1461,00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64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Черноусова О.Н.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Директор МКОУ «Преображенская СШ»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Квартира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</w:t>
            </w: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1200,0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34,4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36,0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—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2158913,19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64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Балычева О.А.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Директор МКОУ «Дубровская СШ»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механизатор КФХ. Бондарева П.И.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Изолированная часть жилого дома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Изолированная часть жилого дома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598,5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10,2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598,5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ВАЗ-21093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415379,54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292012,00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64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Дудникова Н.М.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Директор МКОУ «Михайловская ОШ»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1/180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1/3</w:t>
            </w:r>
          </w:p>
          <w:p w:rsidR="00F838AD" w:rsidRPr="00F838AD" w:rsidRDefault="00F838AD" w:rsidP="00F838AD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1/180</w:t>
            </w:r>
          </w:p>
          <w:p w:rsidR="00F838AD" w:rsidRPr="00F838AD" w:rsidRDefault="00F838AD" w:rsidP="00F838AD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1/180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66,4</w:t>
            </w:r>
          </w:p>
          <w:p w:rsidR="00F838AD" w:rsidRPr="00F838AD" w:rsidRDefault="00F838AD" w:rsidP="00F838AD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33120000,0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66,4</w:t>
            </w:r>
          </w:p>
          <w:p w:rsidR="00F838AD" w:rsidRPr="00F838AD" w:rsidRDefault="00F838AD" w:rsidP="00F838AD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33120000,0</w:t>
            </w:r>
          </w:p>
          <w:p w:rsidR="00F838AD" w:rsidRPr="00F838AD" w:rsidRDefault="00F838AD" w:rsidP="00F838AD">
            <w:pPr>
              <w:spacing w:after="0" w:line="240" w:lineRule="auto"/>
              <w:ind w:right="-108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31320000,0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ФОРД-ФОКУС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ХЁНДАЙ-АКЦЕНТ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707493,76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328093,86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64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Страшевская Л.И.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Заведующий МБДОУ «Преображенский детский сад №2 «Радуга»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977,0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81,9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977,0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600,0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1039,0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81,9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Форд фокус 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автомобиль ГАЗ-69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479085,82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133301,16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  <w:tr w:rsidR="00734A4F" w:rsidRPr="00734A4F" w:rsidTr="00F838AD">
        <w:trPr>
          <w:trHeight w:val="63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Штонда Н.В.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Директор МКУ «Централизованная бухгалтерия»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Земельный участок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3/150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Общая долевая 1/6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2726,0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8750000,0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1050000,0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578649,68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838AD" w:rsidRPr="00F838AD" w:rsidRDefault="00F838AD" w:rsidP="00F838AD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F838A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 </w:t>
            </w:r>
          </w:p>
        </w:tc>
      </w:tr>
    </w:tbl>
    <w:p w:rsidR="00F838AD" w:rsidRPr="00F838AD" w:rsidRDefault="00F838AD" w:rsidP="00F838AD">
      <w:pPr>
        <w:shd w:val="clear" w:color="auto" w:fill="FFFFFF"/>
        <w:spacing w:after="0" w:line="210" w:lineRule="atLeast"/>
        <w:rPr>
          <w:rFonts w:ascii="Trebuchet MS" w:eastAsia="Times New Roman" w:hAnsi="Trebuchet MS"/>
          <w:sz w:val="18"/>
          <w:szCs w:val="18"/>
          <w:lang w:eastAsia="ru-RU"/>
        </w:rPr>
      </w:pPr>
      <w:r w:rsidRPr="00F838AD">
        <w:rPr>
          <w:rFonts w:ascii="Trebuchet MS" w:eastAsia="Times New Roman" w:hAnsi="Trebuchet MS"/>
          <w:sz w:val="18"/>
          <w:szCs w:val="18"/>
          <w:lang w:eastAsia="ru-RU"/>
        </w:rPr>
        <w:t> </w:t>
      </w:r>
    </w:p>
    <w:p w:rsidR="00F838AD" w:rsidRPr="00F838AD" w:rsidRDefault="00F838AD" w:rsidP="00F838AD">
      <w:pPr>
        <w:shd w:val="clear" w:color="auto" w:fill="FFFFFF"/>
        <w:spacing w:after="0" w:line="210" w:lineRule="atLeast"/>
        <w:rPr>
          <w:rFonts w:ascii="Trebuchet MS" w:eastAsia="Times New Roman" w:hAnsi="Trebuchet MS"/>
          <w:sz w:val="18"/>
          <w:szCs w:val="18"/>
          <w:lang w:eastAsia="ru-RU"/>
        </w:rPr>
      </w:pPr>
      <w:r w:rsidRPr="00F838AD">
        <w:rPr>
          <w:rFonts w:ascii="Trebuchet MS" w:eastAsia="Times New Roman" w:hAnsi="Trebuchet MS"/>
          <w:sz w:val="18"/>
          <w:szCs w:val="18"/>
          <w:lang w:eastAsia="ru-RU"/>
        </w:rPr>
        <w:t> </w:t>
      </w:r>
    </w:p>
    <w:p w:rsidR="00F838AD" w:rsidRPr="00734A4F" w:rsidRDefault="00F838AD">
      <w:pPr>
        <w:spacing w:after="0" w:line="240" w:lineRule="auto"/>
        <w:rPr>
          <w:sz w:val="18"/>
          <w:szCs w:val="18"/>
        </w:rPr>
      </w:pPr>
      <w:r w:rsidRPr="00734A4F">
        <w:rPr>
          <w:sz w:val="18"/>
          <w:szCs w:val="18"/>
        </w:rPr>
        <w:br w:type="page"/>
      </w:r>
    </w:p>
    <w:p w:rsidR="00642407" w:rsidRPr="00734A4F" w:rsidRDefault="00642407" w:rsidP="00642407">
      <w:pPr>
        <w:pStyle w:val="4"/>
        <w:shd w:val="clear" w:color="auto" w:fill="FFFFFF"/>
        <w:spacing w:before="0"/>
        <w:rPr>
          <w:rFonts w:ascii="Trebuchet MS" w:hAnsi="Trebuchet MS"/>
          <w:color w:val="auto"/>
          <w:sz w:val="18"/>
          <w:szCs w:val="18"/>
          <w:lang w:eastAsia="ru-RU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lastRenderedPageBreak/>
        <w:t>Сведения о доходах, расходах, об имуществе и обязательствах имущественного характера руководителей муниципальных учреждений Киквидзенского муниципального района Волгоградской области, их супругов и несовершеннолетних детей за период с 1 января 2020 года по 31 декабря 2020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00"/>
        <w:gridCol w:w="1688"/>
        <w:gridCol w:w="1600"/>
        <w:gridCol w:w="300"/>
        <w:gridCol w:w="795"/>
        <w:gridCol w:w="1313"/>
        <w:gridCol w:w="300"/>
        <w:gridCol w:w="665"/>
        <w:gridCol w:w="1213"/>
        <w:gridCol w:w="673"/>
        <w:gridCol w:w="422"/>
        <w:gridCol w:w="874"/>
        <w:gridCol w:w="1213"/>
        <w:gridCol w:w="300"/>
        <w:gridCol w:w="611"/>
        <w:gridCol w:w="792"/>
        <w:gridCol w:w="1464"/>
        <w:gridCol w:w="576"/>
        <w:gridCol w:w="493"/>
      </w:tblGrid>
      <w:tr w:rsidR="00734A4F" w:rsidRPr="00734A4F" w:rsidTr="00642407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color w:val="auto"/>
                <w:sz w:val="18"/>
                <w:szCs w:val="18"/>
                <w:lang w:eastAsia="ru-RU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2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Фамилия и инициалы муниципального служащего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8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B80A61" w:rsidRDefault="00642407" w:rsidP="00B80A61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Сведения </w:t>
            </w:r>
            <w:r w:rsidR="00B80A61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 источниках получения средств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собственности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 w:rsidP="00642407">
            <w:pPr>
              <w:pStyle w:val="4"/>
              <w:keepNext w:val="0"/>
              <w:keepLines w:val="0"/>
              <w:numPr>
                <w:ilvl w:val="0"/>
                <w:numId w:val="43"/>
              </w:numPr>
              <w:spacing w:before="0" w:after="150" w:line="240" w:lineRule="auto"/>
              <w:ind w:left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Бородай Александр Николаевич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Главный редактор МУП «Редакция газеты «Нива»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 дол. 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индивидуальн.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 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1364,0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160000,0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74,3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43,3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Автомобиль: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Hyundai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GRETA G4NA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1024100,93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тира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Общ. дол. 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индивидуальн.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 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индивидуальн.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1364,0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160000,0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74,3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65,5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771023,59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Карташов Леонид Валентинович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МУП «ЖКХ»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Общ.долевая 1/390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238000,0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1909,0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108,7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Автомобили: ВАЗ 211440, УАЗ 390945,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780584,48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1909,0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108,7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Лукшина Татьяна Ивановна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МКУК «ЦБС»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1284,0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1000,0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88,7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586740,21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1284,0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109057,81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rPr>
          <w:trHeight w:val="1005"/>
        </w:trPr>
        <w:tc>
          <w:tcPr>
            <w:tcW w:w="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4.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Сысоева Ирина Александровна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МКУ «СДЦ «Ровесник»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737,0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98,6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341309.73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Ерёмичев Иван Васильевич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МБОУДО «Киквидзенская районная детская музыкальная школа»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 долев.1/3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 долев.1/3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920,0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80,1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28,5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ДЭУ-Нексия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593708,43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920,0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80,1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365678,88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Несовершеннолетний ребёнок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920,0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80,1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920,0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Гришин Геннадий Викторович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МУП «Районный рынок»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Общ.дол.5/6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.2/3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.5/6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2473,0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495000,0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66,9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Автомобили: MASDA 6,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ШЕВРОЛЕ НИВА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626422,11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Общ.дол.1/6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общ.дол.1/6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2473,0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495000,0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66,9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155347,40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Дикарева Ольга Федоровна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МУП «Центральная районная аптека»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31,3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2289,0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78,3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640329,73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2289,0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78,3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Автомобили: Нива Шевролет, автомобили грузовые: ГАЗ 33307, ГАЗ 3302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50400,00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rPr>
          <w:trHeight w:val="1755"/>
        </w:trPr>
        <w:tc>
          <w:tcPr>
            <w:tcW w:w="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Трифонова Ольга Владимировна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МКУК «Централизованная клубная система»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2006,0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110,0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ТОЙОТА Лексус IS 250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1406103,52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rPr>
          <w:trHeight w:val="930"/>
        </w:trPr>
        <w:tc>
          <w:tcPr>
            <w:tcW w:w="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Морозова Анна Васильевна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МКУ «Киквидзенский районный краеведческий музей»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1175,0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88,7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44,6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 «Москвич-2140»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508772,90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Степаненко Елена Владимировна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МКУ «ЦБМУ»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 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Общ.совм.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1146,0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79,7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41,2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HYUNDAI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GETZ GL 1.4 MT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534181,68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Общ.дол.1/3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1146,0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79,7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Автомобили: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ВАЗLADA KALINA 111930,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ВАЗLADA KALINA 219410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526621,35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1146,0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2156,00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Степанец Алексей Григорьевич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Директор МКУ «ХЭУ»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Общ.дол.1/4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 дол 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1418,0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106,1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414895,44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Общ.дол.1/4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 дол 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1418,0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106,1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Автомобиль: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РЕНО DUSTER, мотоцикл: «Ява»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1365331.71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Общ.дол.1/4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Общ. дол ¼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Индивидуальн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1418,0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106,1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30,9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105366.95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4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28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9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642407">
        <w:tc>
          <w:tcPr>
            <w:tcW w:w="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14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9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2407" w:rsidRPr="00734A4F" w:rsidRDefault="00642407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21.05.2021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407" w:rsidRPr="00734A4F" w:rsidRDefault="00642407">
            <w:pPr>
              <w:rPr>
                <w:sz w:val="18"/>
                <w:szCs w:val="18"/>
              </w:rPr>
            </w:pPr>
          </w:p>
        </w:tc>
      </w:tr>
    </w:tbl>
    <w:p w:rsidR="00642407" w:rsidRPr="00734A4F" w:rsidRDefault="00642407" w:rsidP="001C34A2">
      <w:pPr>
        <w:rPr>
          <w:sz w:val="18"/>
          <w:szCs w:val="18"/>
        </w:rPr>
      </w:pPr>
    </w:p>
    <w:p w:rsidR="00642407" w:rsidRPr="00734A4F" w:rsidRDefault="00642407" w:rsidP="00642407">
      <w:pPr>
        <w:rPr>
          <w:sz w:val="18"/>
          <w:szCs w:val="18"/>
        </w:rPr>
      </w:pPr>
      <w:r w:rsidRPr="00734A4F">
        <w:rPr>
          <w:sz w:val="18"/>
          <w:szCs w:val="18"/>
        </w:rPr>
        <w:br w:type="page"/>
      </w:r>
    </w:p>
    <w:p w:rsidR="008A16D5" w:rsidRPr="00734A4F" w:rsidRDefault="008A16D5" w:rsidP="008A16D5">
      <w:pPr>
        <w:pStyle w:val="4"/>
        <w:shd w:val="clear" w:color="auto" w:fill="FFFFFF"/>
        <w:spacing w:before="0"/>
        <w:rPr>
          <w:rFonts w:ascii="Trebuchet MS" w:hAnsi="Trebuchet MS"/>
          <w:color w:val="auto"/>
          <w:sz w:val="18"/>
          <w:szCs w:val="18"/>
          <w:lang w:eastAsia="ru-RU"/>
        </w:rPr>
      </w:pPr>
      <w:r w:rsidRPr="00734A4F">
        <w:rPr>
          <w:rFonts w:ascii="Trebuchet MS" w:hAnsi="Trebuchet MS"/>
          <w:b/>
          <w:bCs/>
          <w:color w:val="auto"/>
          <w:sz w:val="18"/>
          <w:szCs w:val="18"/>
        </w:rPr>
        <w:lastRenderedPageBreak/>
        <w:t>Сведения о доходах, расходах, об имуществе и обязательствах имущественного характера депутатов Киквидзенской районной Думы Волгоградской области за период с 1 января 2020 года по 31 декабря 2020 года</w:t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744"/>
        <w:gridCol w:w="202"/>
        <w:gridCol w:w="256"/>
        <w:gridCol w:w="910"/>
        <w:gridCol w:w="205"/>
        <w:gridCol w:w="201"/>
        <w:gridCol w:w="206"/>
        <w:gridCol w:w="681"/>
        <w:gridCol w:w="201"/>
        <w:gridCol w:w="202"/>
        <w:gridCol w:w="202"/>
        <w:gridCol w:w="1113"/>
        <w:gridCol w:w="210"/>
        <w:gridCol w:w="217"/>
        <w:gridCol w:w="253"/>
        <w:gridCol w:w="219"/>
        <w:gridCol w:w="529"/>
        <w:gridCol w:w="221"/>
        <w:gridCol w:w="221"/>
        <w:gridCol w:w="243"/>
        <w:gridCol w:w="212"/>
        <w:gridCol w:w="228"/>
        <w:gridCol w:w="591"/>
        <w:gridCol w:w="206"/>
        <w:gridCol w:w="221"/>
        <w:gridCol w:w="211"/>
        <w:gridCol w:w="221"/>
        <w:gridCol w:w="853"/>
        <w:gridCol w:w="201"/>
        <w:gridCol w:w="198"/>
        <w:gridCol w:w="208"/>
        <w:gridCol w:w="227"/>
        <w:gridCol w:w="240"/>
        <w:gridCol w:w="197"/>
        <w:gridCol w:w="975"/>
        <w:gridCol w:w="199"/>
        <w:gridCol w:w="199"/>
        <w:gridCol w:w="199"/>
        <w:gridCol w:w="318"/>
        <w:gridCol w:w="199"/>
        <w:gridCol w:w="206"/>
        <w:gridCol w:w="485"/>
        <w:gridCol w:w="197"/>
        <w:gridCol w:w="201"/>
        <w:gridCol w:w="733"/>
        <w:gridCol w:w="525"/>
      </w:tblGrid>
      <w:tr w:rsidR="00734A4F" w:rsidRPr="00734A4F" w:rsidTr="008A16D5">
        <w:trPr>
          <w:gridAfter w:val="1"/>
          <w:wAfter w:w="1260" w:type="dxa"/>
          <w:trHeight w:val="780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color w:val="auto"/>
                <w:sz w:val="18"/>
                <w:szCs w:val="18"/>
                <w:lang w:eastAsia="ru-RU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Фамилия, инициалы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1380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Деклариро-ванный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 годовой доход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(руб.)</w:t>
            </w:r>
          </w:p>
        </w:tc>
        <w:tc>
          <w:tcPr>
            <w:tcW w:w="684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305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34A4F" w:rsidRPr="00734A4F" w:rsidTr="008A16D5">
        <w:trPr>
          <w:gridAfter w:val="1"/>
          <w:wAfter w:w="1260" w:type="dxa"/>
          <w:trHeight w:val="105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45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950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Транспортные средства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</w:tr>
      <w:tr w:rsidR="00734A4F" w:rsidRPr="00734A4F" w:rsidTr="008A16D5">
        <w:trPr>
          <w:gridAfter w:val="1"/>
          <w:wAfter w:w="1260" w:type="dxa"/>
          <w:trHeight w:val="105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объектов недвижимого имущества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Площадь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(кв. м)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Страна расположения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Вид объектов недвижимого имущества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Площадь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(кв.м)</w:t>
            </w:r>
          </w:p>
        </w:tc>
        <w:tc>
          <w:tcPr>
            <w:tcW w:w="1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Страна расположения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8A16D5">
        <w:trPr>
          <w:gridAfter w:val="1"/>
          <w:wAfter w:w="1260" w:type="dxa"/>
          <w:trHeight w:val="330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Бражников Николай Владимирович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Преображенского сельского поселения, депутат Киквидзенской районной Думы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839724,63</w:t>
            </w:r>
          </w:p>
        </w:tc>
        <w:tc>
          <w:tcPr>
            <w:tcW w:w="20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– индивидуальная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— индивидуальная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Квартира-индивидуальная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91,3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1239,0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38,6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КИА Соренто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ВАЗ 21214</w:t>
            </w:r>
          </w:p>
        </w:tc>
        <w:tc>
          <w:tcPr>
            <w:tcW w:w="15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8A16D5">
        <w:trPr>
          <w:gridAfter w:val="1"/>
          <w:wAfter w:w="1260" w:type="dxa"/>
          <w:trHeight w:val="330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149154,63</w:t>
            </w:r>
          </w:p>
        </w:tc>
        <w:tc>
          <w:tcPr>
            <w:tcW w:w="20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–общая долевая 2/77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–общая долевая 2/77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–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общая долевая 2/77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–общая долевая 2/77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4353500,0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487500,0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40000,0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894000,0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91,3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1239,0</w:t>
            </w:r>
          </w:p>
        </w:tc>
        <w:tc>
          <w:tcPr>
            <w:tcW w:w="1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734A4F" w:rsidRPr="00734A4F" w:rsidTr="008A16D5">
        <w:trPr>
          <w:gridAfter w:val="1"/>
          <w:wAfter w:w="1260" w:type="dxa"/>
          <w:trHeight w:val="330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Дочь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0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91,3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1239,0</w:t>
            </w:r>
          </w:p>
        </w:tc>
        <w:tc>
          <w:tcPr>
            <w:tcW w:w="16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734A4F" w:rsidRPr="00734A4F" w:rsidTr="008A16D5">
        <w:trPr>
          <w:gridAfter w:val="1"/>
          <w:wAfter w:w="1260" w:type="dxa"/>
          <w:trHeight w:val="117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Долгов Евгений Юрьевич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32769396,79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Земельный участок 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(общая долевая, 1/4)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2120000,0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953700,0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328000,0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414000,0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2760000,0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820000,0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492000,0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1903000,0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1150000,0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865000,0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1038000,0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34000,0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68000,0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227000,0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220000,0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74400,0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25600,0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173000,0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66667,0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309333,0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67158,0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157101,0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49728,0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897152,0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716000,0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2402100,0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2572800,0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765000,0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2680000,0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1320000,0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61,1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42,9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28,9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Снегоход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LYNX 49 RANGER 600 ETEC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734A4F" w:rsidRPr="00734A4F" w:rsidTr="008A16D5">
        <w:trPr>
          <w:gridAfter w:val="1"/>
          <w:wAfter w:w="1260" w:type="dxa"/>
          <w:trHeight w:val="3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792262,04</w:t>
            </w:r>
          </w:p>
        </w:tc>
        <w:tc>
          <w:tcPr>
            <w:tcW w:w="20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(общая долевая, ¼)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42,9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734A4F" w:rsidRPr="00734A4F" w:rsidTr="008A16D5">
        <w:trPr>
          <w:gridAfter w:val="1"/>
          <w:wAfter w:w="1260" w:type="dxa"/>
          <w:trHeight w:val="3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3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0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(общая долевая, ¼)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42,9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734A4F" w:rsidRPr="00734A4F" w:rsidTr="008A16D5">
        <w:trPr>
          <w:gridAfter w:val="1"/>
          <w:wAfter w:w="1260" w:type="dxa"/>
          <w:trHeight w:val="3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3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0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(общая долевая, ¼)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42,9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gridAfter w:val="1"/>
          <w:wAfter w:w="1260" w:type="dxa"/>
          <w:trHeight w:val="3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дочь</w:t>
            </w:r>
          </w:p>
        </w:tc>
        <w:tc>
          <w:tcPr>
            <w:tcW w:w="13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0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gridAfter w:val="1"/>
          <w:wAfter w:w="1260" w:type="dxa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Манжелей Л.Г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Глава Гришинскогосельского поселения, депутат Киквидзенской районной Думы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545103,55</w:t>
            </w:r>
          </w:p>
        </w:tc>
        <w:tc>
          <w:tcPr>
            <w:tcW w:w="21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Квартира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(общая долевая,1/2)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57,7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114,2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2202,0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gridAfter w:val="1"/>
          <w:wAfter w:w="1260" w:type="dxa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166420,05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(</w:t>
            </w:r>
            <w:proofErr w:type="gramStart"/>
            <w:r w:rsidRPr="00734A4F">
              <w:rPr>
                <w:b/>
                <w:bCs/>
                <w:color w:val="auto"/>
                <w:sz w:val="18"/>
                <w:szCs w:val="18"/>
              </w:rPr>
              <w:t>индивидуальная )</w:t>
            </w:r>
            <w:proofErr w:type="gramEnd"/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(</w:t>
            </w:r>
            <w:proofErr w:type="gramStart"/>
            <w:r w:rsidRPr="00734A4F">
              <w:rPr>
                <w:b/>
                <w:bCs/>
                <w:color w:val="auto"/>
                <w:sz w:val="18"/>
                <w:szCs w:val="18"/>
              </w:rPr>
              <w:t>индивидуальная )</w:t>
            </w:r>
            <w:proofErr w:type="gramEnd"/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114,2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2202,0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173000,0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Автомобиль ВАЗ 2124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Трактор Т-40 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Грузовой фургон ГАЗ 2790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gridAfter w:val="1"/>
          <w:wAfter w:w="1260" w:type="dxa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Суслова Татьян</w:t>
            </w: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а Николаевна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Депутат Киквидзенско</w:t>
            </w: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й районной Думы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688999,00</w:t>
            </w:r>
          </w:p>
        </w:tc>
        <w:tc>
          <w:tcPr>
            <w:tcW w:w="21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(</w:t>
            </w:r>
            <w:proofErr w:type="gramStart"/>
            <w:r w:rsidRPr="00734A4F">
              <w:rPr>
                <w:b/>
                <w:bCs/>
                <w:color w:val="auto"/>
                <w:sz w:val="18"/>
                <w:szCs w:val="18"/>
              </w:rPr>
              <w:t>индивидуальна</w:t>
            </w: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я )</w:t>
            </w:r>
            <w:proofErr w:type="gramEnd"/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(</w:t>
            </w:r>
            <w:proofErr w:type="gramStart"/>
            <w:r w:rsidRPr="00734A4F">
              <w:rPr>
                <w:b/>
                <w:bCs/>
                <w:color w:val="auto"/>
                <w:sz w:val="18"/>
                <w:szCs w:val="18"/>
              </w:rPr>
              <w:t>индивидуальная )</w:t>
            </w:r>
            <w:proofErr w:type="gramEnd"/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47,9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4086,0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lastRenderedPageBreak/>
              <w:t>ВАЗ 21061 седан, 1996 г</w:t>
            </w:r>
          </w:p>
        </w:tc>
        <w:tc>
          <w:tcPr>
            <w:tcW w:w="15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6465"/>
        </w:trPr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Кравцова Наталья Ивановна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Глава Ежовского сельского поселения, депутат Киквидзенской районной Думы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585887,07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3 178 627,95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(долевая собственность 1/44)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(общая долевая, 1/44)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Жилой дом 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Здание МТМ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Здание грузового гаража (индивидуальная)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53,6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1008000,0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6200,0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1531,0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2404,0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1107,2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899,5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ВАЗ 2110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Нива 2114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Москвич 2141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Газель 3102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TOYOTA AVENSIS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n-US"/>
              </w:rPr>
              <w:t>RENO-DASTER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Лада</w:t>
            </w:r>
            <w:r w:rsidRPr="00734A4F">
              <w:rPr>
                <w:b/>
                <w:bCs/>
                <w:color w:val="auto"/>
                <w:sz w:val="18"/>
                <w:szCs w:val="18"/>
                <w:lang w:val="en-US"/>
              </w:rPr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Веста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Газель Nekst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Камаз 5320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Маз 5549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Маз5549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Газ-52 (бензовоз)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ЗИЛ-130 (бензовоз)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Мотоцикл Ява-350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Трактор Т-16М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МТЗ-50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Т-150К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ДТ-75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ДТ-75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br/>
              <w:t>К-704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Нива Эффект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Палессе-1812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Нива СК 5М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МТЗ-82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Жилой дом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130,0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rPr>
          <w:trHeight w:val="6465"/>
        </w:trPr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sz w:val="18"/>
                <w:szCs w:val="18"/>
              </w:rPr>
            </w:pPr>
          </w:p>
        </w:tc>
      </w:tr>
      <w:tr w:rsidR="00B80A61" w:rsidRPr="00734A4F" w:rsidTr="008A16D5">
        <w:trPr>
          <w:trHeight w:val="6465"/>
        </w:trPr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Кравцов Юрий Викторович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3 178 627,95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(общая долевая, 1/44)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Здание МТМ 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Здание грузового гаража (индивидуальная)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1008000,0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6200,0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159100,0,0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1531,0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2404,0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1107,2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899,5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ВАЗ 2110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Нива 2114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Москвич 2141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Газель 3102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TOYOTA</w:t>
            </w:r>
            <w:r w:rsidRPr="00734A4F">
              <w:rPr>
                <w:b/>
                <w:bCs/>
                <w:color w:val="auto"/>
                <w:sz w:val="18"/>
                <w:szCs w:val="18"/>
              </w:rPr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AVENSIS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RENO-DASTER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Лада Веста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Газель Nekst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Камаз 5320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Маз 5549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Маз5549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Газ-52 (бензовоз)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ЗИЛ-130 (бензовоз)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Мотоцикл Ява-350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Трактор Т-16М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МТЗ-50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Т-150К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ДТ-75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ДТ-75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br/>
              <w:t>К-704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Нива Эффект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Палессе-1812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Нива СК 5М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МТЗ-82</w:t>
            </w:r>
          </w:p>
        </w:tc>
        <w:tc>
          <w:tcPr>
            <w:tcW w:w="1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rPr>
          <w:trHeight w:val="6465"/>
        </w:trPr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585887,07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(долевая собственность 1/44)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Зем.уч (индивидуальная)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159100,0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53,6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br/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130,0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Коробкова Татьяна Николаевна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Завязенского сельского поселения, депутат Киквидзенской районной Думы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779038,0</w:t>
            </w:r>
          </w:p>
        </w:tc>
        <w:tc>
          <w:tcPr>
            <w:tcW w:w="22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для ведения ЛПХ (пользование)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 пользование)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83,7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супруг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259989,92</w:t>
            </w:r>
          </w:p>
        </w:tc>
        <w:tc>
          <w:tcPr>
            <w:tcW w:w="22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Жилой дом (индивид. </w:t>
            </w: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собственность )</w:t>
            </w:r>
            <w:proofErr w:type="gramEnd"/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ведения ЛПХ (инд. собственность)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Зем.доля (общая долевая собственность — 1/54 )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83,7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2500,0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9410000,0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Datsun on-Do</w:t>
            </w:r>
          </w:p>
        </w:tc>
        <w:tc>
          <w:tcPr>
            <w:tcW w:w="1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Мамонтов Игорь Владимирович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Генеральный директор ООО «Ротор», депутат Киквидзенской районной Думы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11453117,72</w:t>
            </w:r>
          </w:p>
        </w:tc>
        <w:tc>
          <w:tcPr>
            <w:tcW w:w="22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116600,0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175000,0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512000,0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769000,0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339000,0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1327,0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924,0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110,1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97,1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74,0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60,8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c>
          <w:tcPr>
            <w:tcW w:w="1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Супруга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Главный бухгалтер 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ООО «Ротор»</w:t>
            </w:r>
          </w:p>
        </w:tc>
        <w:tc>
          <w:tcPr>
            <w:tcW w:w="1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3146297,87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2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 имеет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Тойота РАФ-4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Квартира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 Участок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09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1327,0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110,1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74,0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1327,0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110,1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74,0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80A61" w:rsidRPr="00734A4F" w:rsidTr="008A16D5">
        <w:trPr>
          <w:trHeight w:val="225"/>
        </w:trPr>
        <w:tc>
          <w:tcPr>
            <w:tcW w:w="15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Коробейников Сергей Николаевич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Калачевского сельского поселения, депутат Киквидзенской районной Думы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510390,98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сельскохозяйственного назначения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личного подсобного хозяйства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4600,0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56,0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Изолированная часть жилого </w:t>
            </w: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дома(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безвозмездное пользование)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Земельный участок для личного подсобного </w:t>
            </w:r>
            <w:proofErr w:type="gramStart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хозяйства(</w:t>
            </w:r>
            <w:proofErr w:type="gramEnd"/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безвозмездное пользование)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 предусмотрено указание площади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700,0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trHeight w:val="480"/>
        </w:trPr>
        <w:tc>
          <w:tcPr>
            <w:tcW w:w="15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Вахненко Владимир Ильич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240000,0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(общедолевая,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(общедолевая,1/2)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(общая долевая, ¼)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1994,0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94,4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61,6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Хёндай TUCSON,2016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ВАЗ 213100,2014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ГАЗ 3507, 1984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Прицеп к легковому автомобилю ГКБ 8118, 1994</w:t>
            </w:r>
          </w:p>
        </w:tc>
        <w:tc>
          <w:tcPr>
            <w:tcW w:w="1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c>
          <w:tcPr>
            <w:tcW w:w="154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3002462,00</w:t>
            </w:r>
          </w:p>
        </w:tc>
        <w:tc>
          <w:tcPr>
            <w:tcW w:w="226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Земельный 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(общедолевая,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(общедолевая, 1/2)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 1/3)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 1/4)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Здание ПТО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172000,0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172000,0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1200000,0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94,4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94,4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61,6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640,8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344000,0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56,9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ЗИЛ ММЗ 554,1992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Трактор Беларус МТЗ-82,1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Трактор Беларус МТЗ-82,1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Трактор Беларус МТЗ 1221,2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Трактор гусеничный ДТ-75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Зерноуборочный комбайн СК-5М-1Нива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275"/>
        </w:trPr>
        <w:tc>
          <w:tcPr>
            <w:tcW w:w="15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Мокренко Тамара Васильевна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347783,92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Квартира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50,5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54,0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7000,0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trHeight w:val="1065"/>
        </w:trPr>
        <w:tc>
          <w:tcPr>
            <w:tcW w:w="15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436416,60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(общая долевая, 1/282)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80951000,0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54,0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Хендай крета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ВАЗ 2107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225"/>
        </w:trPr>
        <w:tc>
          <w:tcPr>
            <w:tcW w:w="15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Евсеева Н.Н.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Калиновского сельского поселения, депутат Киквидзенской районной Думы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559913,68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5617,0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trHeight w:val="210"/>
        </w:trPr>
        <w:tc>
          <w:tcPr>
            <w:tcW w:w="15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488156,80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(общедолевая,1/564)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(общедолевая, 1/282)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5617,0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126,2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80951000,0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80951000,0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ВАЗ ЛАДА 212140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Легковой прицеп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ГКБ-8183</w:t>
            </w:r>
          </w:p>
        </w:tc>
        <w:tc>
          <w:tcPr>
            <w:tcW w:w="1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51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Кравцов Алексей Михайлович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Глава Мачешанского сельского поселения, 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701409,38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ый участок-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(индивидуальная),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 </w:t>
            </w:r>
            <w:proofErr w:type="gramStart"/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( индивидуальная</w:t>
            </w:r>
            <w:proofErr w:type="gramEnd"/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),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(индивидуальная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(индивидуальная),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(индивидуальная),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(общая долевая – 1/2),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 </w:t>
            </w:r>
            <w:proofErr w:type="gramStart"/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( общая</w:t>
            </w:r>
            <w:proofErr w:type="gramEnd"/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долевая – ½)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(индивидуальная)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2400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600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330000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165000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165000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84,8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165000,0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Легковой автомобиль ВАЗ – 21099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Легковой автомобиль — Nissan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Moco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Прицеп тракторный самосвал 2 ПТС-4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Тракторный прицеп 2 ПТС- 4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Трактор МТЗ -80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64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158214,09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Земельный </w:t>
            </w:r>
            <w:proofErr w:type="gramStart"/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участок( общая</w:t>
            </w:r>
            <w:proofErr w:type="gramEnd"/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долевая – ½)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Жилой дом ( общая долевая½)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1367,0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84,8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48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A16D5" w:rsidRPr="00734A4F" w:rsidRDefault="008A16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 т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48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 т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36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Явтушенко Валерий Викторович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416371,30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Земельный участок (1/143 общая долевая) 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Жилой дом с хозяйственными пост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ройками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(индивидуальная)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23576000,0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2400,0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Легковой автомобиль</w:t>
            </w: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ВАЗ-21074 -LADA 2107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57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Тарасенко Антонина Андреевна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Озеркинского сельского поселения, 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547443,38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(общая долевая 1/50)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8465000,0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(пользование)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(пользование)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56,2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2200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trHeight w:val="136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Гаражанова Надежда Валентиновна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460226,20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Легковой автомобиль ВАЗ 21074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LIFAN 214835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(пользование)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(пользование)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79,8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2140.0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51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158051,76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(индивидуальная)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79,8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2140,0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Легковой автомобиль ВАЗ 21043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264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Чистобаева Надежда Сергеевна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166380,95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(общая долевая, 1/42)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(общая долевая, 1/52)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(общая долевая, 1/6)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 (общая долевая, 1/6)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1713,0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15189000,0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75,8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4290000,0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408000,0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87000,0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406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Рябов Сергей Алексеевич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Чернореченского сельского поселения, Председатель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1766138,20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Приусадебный земельный 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(общедолевая,1/2)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1581,0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1800,0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82,4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53,5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ДЖИП CHEROKEE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Автомобиль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УАЗ-31512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95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169394,39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(общедолевая,1/2)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Полевой земельный участок (общедолевая,3/766)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82,4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46723000,0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1581,0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trHeight w:val="250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Пряникова Ирина Владимировна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Председатель КСП Киквидзенского муниципального района Волгоградской области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633728,65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(общедолевая,1/2)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участок(общедолевая,1/2)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95,7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3960,0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РЕНО Сандеро степвей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ВАЗ -21103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250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544354,43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95,7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3960,0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250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школьник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(общедолевая,1/2)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участок(общедолевая,1/2)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95,7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3960,0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250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дошкольник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95,7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3960,0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36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Мелихов П.М.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Глава Дубровского сельского поселения, 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2060810,41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131070,30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(индивидуальная)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(общая долевая 1/2)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(общая долевая, ½)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(общая 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(общая долевая ¼)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Квартира (общая долевая, ½)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54,9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165000,0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86,7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54,9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RENAULT LOGAN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1600,0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</w:tr>
      <w:tr w:rsidR="00B80A61" w:rsidRPr="00734A4F" w:rsidTr="008A16D5">
        <w:trPr>
          <w:trHeight w:val="154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Костенко Светлана Павловна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Депутат Киквидзенской районной Думы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624573,17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(общая 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(общая долевая,1/3)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1134,0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80,6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LADA GRANTA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545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дочь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(общая 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(общая долевая,1/3)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1134,0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80,6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B80A61" w:rsidRPr="00734A4F" w:rsidTr="008A16D5">
        <w:trPr>
          <w:trHeight w:val="1530"/>
        </w:trPr>
        <w:tc>
          <w:tcPr>
            <w:tcW w:w="15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22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Зем.участок (общая долевая, 1/3)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Жилой дом (общая долевая,1/3)</w:t>
            </w:r>
          </w:p>
        </w:tc>
        <w:tc>
          <w:tcPr>
            <w:tcW w:w="13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1134,0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80,6</w:t>
            </w:r>
          </w:p>
        </w:tc>
        <w:tc>
          <w:tcPr>
            <w:tcW w:w="13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68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6D5" w:rsidRPr="00734A4F" w:rsidRDefault="008A16D5">
            <w:pPr>
              <w:pStyle w:val="4"/>
              <w:spacing w:before="0" w:after="150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  <w:r w:rsidRPr="00734A4F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</w:tbl>
    <w:p w:rsidR="008A16D5" w:rsidRPr="00734A4F" w:rsidRDefault="008A16D5" w:rsidP="008A16D5">
      <w:pPr>
        <w:pStyle w:val="4"/>
        <w:shd w:val="clear" w:color="auto" w:fill="FFFFFF"/>
        <w:spacing w:before="0"/>
        <w:rPr>
          <w:rFonts w:ascii="Trebuchet MS" w:hAnsi="Trebuchet MS"/>
          <w:color w:val="auto"/>
          <w:sz w:val="18"/>
          <w:szCs w:val="18"/>
        </w:rPr>
      </w:pPr>
    </w:p>
    <w:p w:rsidR="008A16D5" w:rsidRPr="00734A4F" w:rsidRDefault="008A16D5">
      <w:pPr>
        <w:spacing w:after="0" w:line="240" w:lineRule="auto"/>
        <w:rPr>
          <w:sz w:val="18"/>
          <w:szCs w:val="18"/>
        </w:rPr>
      </w:pPr>
      <w:r w:rsidRPr="00734A4F">
        <w:rPr>
          <w:sz w:val="18"/>
          <w:szCs w:val="18"/>
        </w:rPr>
        <w:br w:type="page"/>
      </w:r>
    </w:p>
    <w:p w:rsidR="00243221" w:rsidRPr="00734A4F" w:rsidRDefault="00E250D7" w:rsidP="001C34A2">
      <w:pPr>
        <w:rPr>
          <w:rStyle w:val="a4"/>
          <w:rFonts w:ascii="Trebuchet MS" w:hAnsi="Trebuchet MS"/>
          <w:sz w:val="18"/>
          <w:szCs w:val="18"/>
          <w:shd w:val="clear" w:color="auto" w:fill="FFFFFF"/>
        </w:rPr>
      </w:pPr>
      <w:r w:rsidRPr="00734A4F">
        <w:rPr>
          <w:rStyle w:val="a4"/>
          <w:rFonts w:ascii="Trebuchet MS" w:hAnsi="Trebuchet MS"/>
          <w:sz w:val="18"/>
          <w:szCs w:val="18"/>
          <w:shd w:val="clear" w:color="auto" w:fill="FFFFFF"/>
        </w:rPr>
        <w:lastRenderedPageBreak/>
        <w:t>Киквидзенская районная Дума Волгоградской области</w:t>
      </w: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293"/>
        <w:gridCol w:w="1579"/>
        <w:gridCol w:w="1023"/>
        <w:gridCol w:w="1432"/>
        <w:gridCol w:w="20"/>
        <w:gridCol w:w="906"/>
        <w:gridCol w:w="1350"/>
        <w:gridCol w:w="1023"/>
        <w:gridCol w:w="919"/>
        <w:gridCol w:w="1350"/>
        <w:gridCol w:w="1380"/>
        <w:gridCol w:w="1699"/>
        <w:gridCol w:w="1272"/>
      </w:tblGrid>
      <w:tr w:rsidR="00B80A61" w:rsidRPr="00E250D7" w:rsidTr="00E250D7">
        <w:tc>
          <w:tcPr>
            <w:tcW w:w="1546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Сведения о доходах, расходах, об имуществе и обязательствах имущественного характера за период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 1 января 2020 года по 31 декабря 2020 года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0A61" w:rsidRPr="00E250D7" w:rsidTr="00E250D7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№ </w:t>
            </w: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доход* (руб.)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ind w:left="-108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5" w:anchor="P185" w:tgtFrame="_blank" w:history="1">
              <w:r w:rsidRPr="00734A4F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734A4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(вид приобретенного имущества, источники)</w:t>
            </w:r>
          </w:p>
          <w:p w:rsidR="00E250D7" w:rsidRPr="00E250D7" w:rsidRDefault="00E250D7" w:rsidP="00E250D7">
            <w:pPr>
              <w:spacing w:after="0" w:line="240" w:lineRule="auto"/>
              <w:ind w:left="-108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0A61" w:rsidRPr="00E250D7" w:rsidTr="00E250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площадь (кв. м)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площадь (кв. м)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4A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0A61" w:rsidRPr="00E250D7" w:rsidTr="00E250D7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Савина Татьяна Алексеевна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Общая долевая (2/5)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2799529,17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B80A61" w:rsidRPr="00E250D7" w:rsidTr="00E250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0A61" w:rsidRPr="00E250D7" w:rsidTr="00E250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1770,0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0A61" w:rsidRPr="00E250D7" w:rsidTr="00E250D7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Савина Анна Сергеевна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студентка</w:t>
            </w:r>
          </w:p>
        </w:tc>
        <w:tc>
          <w:tcPr>
            <w:tcW w:w="7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9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B80A61" w:rsidRPr="00E250D7" w:rsidTr="00E250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1770,0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80A61" w:rsidRPr="00E250D7" w:rsidTr="00E250D7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Савин Арсений Сергеевич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7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9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B80A61" w:rsidRPr="00E250D7" w:rsidTr="00E250D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250D7">
              <w:rPr>
                <w:rFonts w:eastAsia="Times New Roman"/>
                <w:sz w:val="18"/>
                <w:szCs w:val="18"/>
                <w:lang w:eastAsia="ru-RU"/>
              </w:rPr>
              <w:t>1770,0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50D7" w:rsidRPr="00E250D7" w:rsidRDefault="00E250D7" w:rsidP="00E250D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250D7" w:rsidRPr="00E250D7" w:rsidRDefault="00E250D7" w:rsidP="00E250D7">
      <w:pPr>
        <w:shd w:val="clear" w:color="auto" w:fill="FFFFFF"/>
        <w:spacing w:line="210" w:lineRule="atLeast"/>
        <w:rPr>
          <w:rFonts w:ascii="Trebuchet MS" w:eastAsia="Times New Roman" w:hAnsi="Trebuchet MS"/>
          <w:sz w:val="18"/>
          <w:szCs w:val="18"/>
          <w:lang w:eastAsia="ru-RU"/>
        </w:rPr>
      </w:pPr>
      <w:r w:rsidRPr="00E250D7">
        <w:rPr>
          <w:rFonts w:ascii="Trebuchet MS" w:eastAsia="Times New Roman" w:hAnsi="Trebuchet MS"/>
          <w:sz w:val="18"/>
          <w:szCs w:val="18"/>
          <w:lang w:eastAsia="ru-RU"/>
        </w:rPr>
        <w:t> </w:t>
      </w:r>
    </w:p>
    <w:p w:rsidR="00E250D7" w:rsidRPr="00734A4F" w:rsidRDefault="00E250D7" w:rsidP="001C34A2">
      <w:pPr>
        <w:rPr>
          <w:sz w:val="18"/>
          <w:szCs w:val="18"/>
        </w:rPr>
      </w:pPr>
      <w:bookmarkStart w:id="0" w:name="_GoBack"/>
      <w:bookmarkEnd w:id="0"/>
    </w:p>
    <w:sectPr w:rsidR="00E250D7" w:rsidRPr="00734A4F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F5E"/>
    <w:multiLevelType w:val="multilevel"/>
    <w:tmpl w:val="55CA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86B62"/>
    <w:multiLevelType w:val="multilevel"/>
    <w:tmpl w:val="CCF6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64268"/>
    <w:multiLevelType w:val="multilevel"/>
    <w:tmpl w:val="984E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7CA4"/>
    <w:multiLevelType w:val="multilevel"/>
    <w:tmpl w:val="EDF2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440B5"/>
    <w:multiLevelType w:val="multilevel"/>
    <w:tmpl w:val="42E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46F3D"/>
    <w:multiLevelType w:val="multilevel"/>
    <w:tmpl w:val="86C2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170D8"/>
    <w:multiLevelType w:val="multilevel"/>
    <w:tmpl w:val="B33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103BE"/>
    <w:multiLevelType w:val="multilevel"/>
    <w:tmpl w:val="9958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94DF4"/>
    <w:multiLevelType w:val="multilevel"/>
    <w:tmpl w:val="94DE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9305D"/>
    <w:multiLevelType w:val="multilevel"/>
    <w:tmpl w:val="3F0C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C17BF"/>
    <w:multiLevelType w:val="multilevel"/>
    <w:tmpl w:val="3FE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6296A"/>
    <w:multiLevelType w:val="multilevel"/>
    <w:tmpl w:val="281C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02B02"/>
    <w:multiLevelType w:val="multilevel"/>
    <w:tmpl w:val="3FD4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66CF0"/>
    <w:multiLevelType w:val="multilevel"/>
    <w:tmpl w:val="067C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D0D22"/>
    <w:multiLevelType w:val="multilevel"/>
    <w:tmpl w:val="11EC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21860"/>
    <w:multiLevelType w:val="multilevel"/>
    <w:tmpl w:val="A9EC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07FE4"/>
    <w:multiLevelType w:val="multilevel"/>
    <w:tmpl w:val="5B10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6392F"/>
    <w:multiLevelType w:val="multilevel"/>
    <w:tmpl w:val="F76E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11B33"/>
    <w:multiLevelType w:val="multilevel"/>
    <w:tmpl w:val="3D9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D3F68"/>
    <w:multiLevelType w:val="multilevel"/>
    <w:tmpl w:val="82E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8685D"/>
    <w:multiLevelType w:val="multilevel"/>
    <w:tmpl w:val="28B6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A70B1F"/>
    <w:multiLevelType w:val="multilevel"/>
    <w:tmpl w:val="B1EA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36742"/>
    <w:multiLevelType w:val="multilevel"/>
    <w:tmpl w:val="4CB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0578F"/>
    <w:multiLevelType w:val="multilevel"/>
    <w:tmpl w:val="B4FC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47825"/>
    <w:multiLevelType w:val="multilevel"/>
    <w:tmpl w:val="D64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94C93"/>
    <w:multiLevelType w:val="multilevel"/>
    <w:tmpl w:val="E68C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32317"/>
    <w:multiLevelType w:val="multilevel"/>
    <w:tmpl w:val="CB5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D06F0"/>
    <w:multiLevelType w:val="multilevel"/>
    <w:tmpl w:val="AD9E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B4A8A"/>
    <w:multiLevelType w:val="multilevel"/>
    <w:tmpl w:val="B496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52DD8"/>
    <w:multiLevelType w:val="multilevel"/>
    <w:tmpl w:val="058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8235CA"/>
    <w:multiLevelType w:val="multilevel"/>
    <w:tmpl w:val="850C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3D49"/>
    <w:multiLevelType w:val="multilevel"/>
    <w:tmpl w:val="A7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B67794"/>
    <w:multiLevelType w:val="multilevel"/>
    <w:tmpl w:val="95BC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410926"/>
    <w:multiLevelType w:val="multilevel"/>
    <w:tmpl w:val="39C0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02060"/>
    <w:multiLevelType w:val="multilevel"/>
    <w:tmpl w:val="8EAE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32613"/>
    <w:multiLevelType w:val="multilevel"/>
    <w:tmpl w:val="B63C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9726B"/>
    <w:multiLevelType w:val="multilevel"/>
    <w:tmpl w:val="81DC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D10F9"/>
    <w:multiLevelType w:val="multilevel"/>
    <w:tmpl w:val="C7A8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31418"/>
    <w:multiLevelType w:val="multilevel"/>
    <w:tmpl w:val="422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C529E"/>
    <w:multiLevelType w:val="multilevel"/>
    <w:tmpl w:val="6FF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C272A"/>
    <w:multiLevelType w:val="multilevel"/>
    <w:tmpl w:val="6EE4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C018A"/>
    <w:multiLevelType w:val="multilevel"/>
    <w:tmpl w:val="686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343636"/>
    <w:multiLevelType w:val="multilevel"/>
    <w:tmpl w:val="F912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0"/>
  </w:num>
  <w:num w:numId="3">
    <w:abstractNumId w:val="26"/>
  </w:num>
  <w:num w:numId="4">
    <w:abstractNumId w:val="10"/>
  </w:num>
  <w:num w:numId="5">
    <w:abstractNumId w:val="28"/>
  </w:num>
  <w:num w:numId="6">
    <w:abstractNumId w:val="7"/>
  </w:num>
  <w:num w:numId="7">
    <w:abstractNumId w:val="19"/>
  </w:num>
  <w:num w:numId="8">
    <w:abstractNumId w:val="33"/>
  </w:num>
  <w:num w:numId="9">
    <w:abstractNumId w:val="13"/>
  </w:num>
  <w:num w:numId="10">
    <w:abstractNumId w:val="17"/>
  </w:num>
  <w:num w:numId="11">
    <w:abstractNumId w:val="18"/>
  </w:num>
  <w:num w:numId="12">
    <w:abstractNumId w:val="6"/>
  </w:num>
  <w:num w:numId="13">
    <w:abstractNumId w:val="39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34"/>
  </w:num>
  <w:num w:numId="19">
    <w:abstractNumId w:val="24"/>
  </w:num>
  <w:num w:numId="20">
    <w:abstractNumId w:val="9"/>
  </w:num>
  <w:num w:numId="21">
    <w:abstractNumId w:val="27"/>
  </w:num>
  <w:num w:numId="22">
    <w:abstractNumId w:val="8"/>
  </w:num>
  <w:num w:numId="23">
    <w:abstractNumId w:val="32"/>
  </w:num>
  <w:num w:numId="24">
    <w:abstractNumId w:val="16"/>
  </w:num>
  <w:num w:numId="25">
    <w:abstractNumId w:val="29"/>
  </w:num>
  <w:num w:numId="26">
    <w:abstractNumId w:val="21"/>
  </w:num>
  <w:num w:numId="27">
    <w:abstractNumId w:val="15"/>
  </w:num>
  <w:num w:numId="28">
    <w:abstractNumId w:val="23"/>
  </w:num>
  <w:num w:numId="29">
    <w:abstractNumId w:val="31"/>
  </w:num>
  <w:num w:numId="30">
    <w:abstractNumId w:val="11"/>
  </w:num>
  <w:num w:numId="31">
    <w:abstractNumId w:val="36"/>
  </w:num>
  <w:num w:numId="32">
    <w:abstractNumId w:val="1"/>
  </w:num>
  <w:num w:numId="33">
    <w:abstractNumId w:val="4"/>
  </w:num>
  <w:num w:numId="34">
    <w:abstractNumId w:val="25"/>
  </w:num>
  <w:num w:numId="35">
    <w:abstractNumId w:val="41"/>
  </w:num>
  <w:num w:numId="36">
    <w:abstractNumId w:val="12"/>
  </w:num>
  <w:num w:numId="37">
    <w:abstractNumId w:val="30"/>
  </w:num>
  <w:num w:numId="38">
    <w:abstractNumId w:val="38"/>
  </w:num>
  <w:num w:numId="39">
    <w:abstractNumId w:val="22"/>
  </w:num>
  <w:num w:numId="40">
    <w:abstractNumId w:val="20"/>
  </w:num>
  <w:num w:numId="41">
    <w:abstractNumId w:val="37"/>
  </w:num>
  <w:num w:numId="42">
    <w:abstractNumId w:val="4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A4518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2407"/>
    <w:rsid w:val="00727EB8"/>
    <w:rsid w:val="00734A4F"/>
    <w:rsid w:val="00765429"/>
    <w:rsid w:val="00777841"/>
    <w:rsid w:val="00807380"/>
    <w:rsid w:val="008A16D5"/>
    <w:rsid w:val="008C09C5"/>
    <w:rsid w:val="0097184D"/>
    <w:rsid w:val="009F48C4"/>
    <w:rsid w:val="00A22E7B"/>
    <w:rsid w:val="00A23DD1"/>
    <w:rsid w:val="00B723AC"/>
    <w:rsid w:val="00B80A61"/>
    <w:rsid w:val="00BE110E"/>
    <w:rsid w:val="00C76735"/>
    <w:rsid w:val="00E250D7"/>
    <w:rsid w:val="00F32F49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AD0D"/>
  <w15:docId w15:val="{6F2937B3-CC65-44E3-9682-905C4E2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A45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  <w:lang w:eastAsia="en-US"/>
    </w:rPr>
  </w:style>
  <w:style w:type="paragraph" w:customStyle="1" w:styleId="msonormal0">
    <w:name w:val="msonormal"/>
    <w:basedOn w:val="a"/>
    <w:rsid w:val="001A45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bsbccxbc0af.xn--p1ai/?p=2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67</Pages>
  <Words>8845</Words>
  <Characters>50420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2021-08-26T03:30:00Z</dcterms:modified>
</cp:coreProperties>
</file>