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E7" w:rsidRPr="00EE1966" w:rsidRDefault="00EE1966" w:rsidP="00EE1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966">
        <w:rPr>
          <w:rFonts w:ascii="Times New Roman" w:hAnsi="Times New Roman" w:cs="Times New Roman"/>
          <w:sz w:val="24"/>
          <w:szCs w:val="24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EE1966" w:rsidRPr="00EE1966" w:rsidRDefault="00EE1966" w:rsidP="00EE1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966">
        <w:rPr>
          <w:rFonts w:ascii="Times New Roman" w:hAnsi="Times New Roman" w:cs="Times New Roman"/>
          <w:sz w:val="24"/>
          <w:szCs w:val="24"/>
        </w:rPr>
        <w:t>Выборы депутатов Государственной Думы Федерального Собрания Российской Федерации восьмого созыва</w:t>
      </w:r>
    </w:p>
    <w:p w:rsidR="00EE1966" w:rsidRPr="00EE1966" w:rsidRDefault="00EE1966" w:rsidP="00EE1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966">
        <w:rPr>
          <w:rFonts w:ascii="Times New Roman" w:hAnsi="Times New Roman" w:cs="Times New Roman"/>
          <w:sz w:val="24"/>
          <w:szCs w:val="24"/>
        </w:rPr>
        <w:t>19.09.2021</w:t>
      </w:r>
    </w:p>
    <w:p w:rsidR="00EE1966" w:rsidRPr="00EE1966" w:rsidRDefault="00A27B51" w:rsidP="00EE1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966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E1966" w:rsidRPr="00EE1966">
        <w:rPr>
          <w:rFonts w:ascii="Times New Roman" w:hAnsi="Times New Roman" w:cs="Times New Roman"/>
          <w:sz w:val="24"/>
          <w:szCs w:val="24"/>
        </w:rPr>
        <w:t>Политическая партия ЗЕЛЕНАЯ АЛЬТЕРНАТИВА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21672" w:type="dxa"/>
        <w:tblInd w:w="90" w:type="dxa"/>
        <w:tblLook w:val="04A0"/>
      </w:tblPr>
      <w:tblGrid>
        <w:gridCol w:w="464"/>
        <w:gridCol w:w="1541"/>
        <w:gridCol w:w="3611"/>
        <w:gridCol w:w="1626"/>
        <w:gridCol w:w="1544"/>
        <w:gridCol w:w="1626"/>
        <w:gridCol w:w="617"/>
        <w:gridCol w:w="1114"/>
        <w:gridCol w:w="1560"/>
        <w:gridCol w:w="1617"/>
        <w:gridCol w:w="1244"/>
        <w:gridCol w:w="1368"/>
        <w:gridCol w:w="2058"/>
        <w:gridCol w:w="1682"/>
      </w:tblGrid>
      <w:tr w:rsidR="00A27B51" w:rsidRPr="00A27B51" w:rsidTr="00394A2A">
        <w:trPr>
          <w:trHeight w:val="510"/>
          <w:tblHeader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80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A27B51" w:rsidRPr="00A27B51" w:rsidTr="00394A2A">
        <w:trPr>
          <w:trHeight w:val="510"/>
          <w:tblHeader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A27B51" w:rsidRPr="00A27B51" w:rsidTr="00394A2A">
        <w:trPr>
          <w:trHeight w:val="510"/>
          <w:tblHeader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B51" w:rsidRPr="00A27B51" w:rsidTr="00394A2A">
        <w:trPr>
          <w:trHeight w:val="780"/>
          <w:tblHeader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(руб.)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A27B51" w:rsidRPr="00A27B51" w:rsidTr="00394A2A">
        <w:trPr>
          <w:trHeight w:val="255"/>
          <w:tblHeader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B51" w:rsidRPr="00A27B51" w:rsidRDefault="00A27B51" w:rsidP="00A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Адамчик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320.00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Хендэ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Крета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8 095.38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Азенкова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Матросова А.Л.;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Кузькина А.Б.;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590 962.46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ШЕВРОЛЕ LANOS (2006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1 363.34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Акулина Екатерина Николаевна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38.60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Аллаяров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Аликович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ОАО "РЖД" Центральная дирекция инфраструктуры ГОРЬКОВСКАЯ ДИРЕКЦИЯ ИНФРАСТРУКТУРЫ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Красноуфимская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дистанция сигнализации, централизации и блокировки;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931 194.15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50.50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Николаевна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МКУ "Департамент жилищных отношений" ГО "город Якутск";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503 112.59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СХ-7 (2007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Ананьин Артём Олегович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Техноком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СПб";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70 749.43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1 000.00 кв.м., 1/8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71.60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жилое помещение,  77.10 кв.м., (Совместная собственность)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FIAT 178CYN1A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Albea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6 718.79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Артеев Илья Александрович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филиал САО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РЕСО-Гарантия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г.Сыктывкар;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729 108.48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52.60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22 205.88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Вильдановна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"НОЦ МГТУ ИМ. Н.Э. БАУМАНА";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"ФБК";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Налогоплательщик налога на профессиональный доход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Вильдановна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565 497.72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 Жан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Ракшаевич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Мария Владимировна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"Стоматологический магазин";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"Санаторий Саранский";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53 740.25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Мордовия,  43.00 кв.м., 1/2;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73.80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Баташев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Геннадьевич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Экоком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Муниципальное автономное учреждение городского округа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Балашиха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"Информационное агентство "Большая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Балашиха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2 159 183.06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2 001.59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Белоконь Артем Леонидович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"МВМ";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680 887.58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35.80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Бенц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Е200 (1991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Elantra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1.8 GLS (2005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22 515.86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Бергер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Геннадьевна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"МГНУТ";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445 631.26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4 105.74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 Евгений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НО "Фонд "ПОДЕЛИСЬ ТЕПЛОМ";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49 375.00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45 289.18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Бетехтин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Васильевич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Государственного Совета Республики Коми;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245 233.90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344.96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Бизяев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"ПРОМЫШЛЕННАЯ КОМПАНИЯ ЭЛИНА";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769 816.82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Бизяева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Челябинский ИВЦ - СП ГВЦ - филиала ОАО "РЖД";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86 564.89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Билалова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Энергомонтаж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ВТБ;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казенное учреждение "Центр занятости населения" Гатчинский филиал ГКУ ЦЗН Ленинградской области;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213 849.79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1 500.00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Объект незавершенного строительства,  164.30 кв.м.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44.95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Витальевна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"Территориальная генерирующая компания № 2";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"УК Качество";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"Фактория-1";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686 824.21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29.80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KOLEOS (2011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46 052.94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Михаил Алексеевич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Богданов Сергей Михайлович;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120 000.00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Мордовия,  56.70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Флюенс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Болотин Владимир Дмитриевич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24.87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Болховская Анна Андреевна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Налогоплательщик налога на профессиональный доход Болховская Анна Андреевна;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37 500.00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3 680.17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Болховский Егор Олегович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"РАН Строй";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Краснодаргазстрой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774 018.90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Болховский Илья Олегович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"ГСП-2";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Промстроймонтаж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531 767.84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7.53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Бочкова Алена Сергеевна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"ДРЕВСТРОЙ";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127 705.55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6 649.07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Бурдейная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Евгеньевна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16.63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40 672.71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Валевская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Валентиновна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ЭНЕРГЕТИКИ И ЭЛЕКТРИФИКАЦИИ "КАМЧАТСКЭНЕРГО" ФИЛИАЛ КОММУНАЛЬНАЯ ЭНЕРГЕТИКА;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Совкомбанк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1 095 441.66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42 068.02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Великолепов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Огузович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Морской Банк (АО);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48 810.08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348.73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Вельмакин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Вадимович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"Лаборатория комплексных социологических исследований";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СД МО Отрадное;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365 962.32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44.20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3 054.63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"Лаборатория комплексных социологических исследований", 50.00%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Анастасия Геннадьевна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50 007.91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48.00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1 592.61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Волчков Виталий Валентинович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45.50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Алексей Николаевич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598.22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78 483.37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Гайдай Михаил Юрьевич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0.04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"Галеон", 100.00%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Гелевера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"Раменская Управляющая Компания";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Сейлс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859 595.49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Almera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1.8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Luxury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PEUGEOT 308 (2011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5 463.34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Гелевера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Витальевна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Главное управление социальных коммуникаций Московской области;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Губернатора Московской области;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фонда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1 117 500.00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42.60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360 582.61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Глазунова Анастасия Олеговна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"БЕЛЛЕРАЖ АУТСОРСИНГ И КОНСАЛТИНГ";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165 454.55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CRETA (2017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571 756.66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Публичное акционерное общество "Аэрофлот –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российские авиалинии", номинальная стоимость одной акции 1.00 руб., 10 шт.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Гойхман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Аркадьевич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Гойхман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Аркадьевич;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1 664 002.00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1 486.00 кв.м., 800/1486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53.40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K5 (2021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44 792.35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Алексей Вячеславович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АГР;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9 600.00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COROLLA (2007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231.70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Голубков Александр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1 500.00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Голуенко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Владимировна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МО Хорошевский;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240 001.37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1 187.42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Дмитриевич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0.23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1 000.00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48.70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(ХЭТЧБЕК) (1995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10 655.02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Горбатенкова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ОКУ "ЦЗН Дмитриевского района";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29 477.14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Бора (2002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10 655.02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3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Дмитрий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Кунниев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Нуруллаевич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209 194.94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Коми,  500.00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278.00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Чувашская Республика - Чувашия,  1 200.00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77.80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Коми, Остановочный комплекс с торговыми помещениями,  80.90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Чувашская Республика - Чувашия, объект незавершенного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строительства,  189.50 кв.м.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BOBCAT S175 (2010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ФОЛЬКСВАГЕН ТУАРЕГ (2010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93 218.53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Губанова Елена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ЭР-Телеком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Холдинг";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"ОПОРА ИНЖИНИРИНГ";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518 785.98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60.50 кв.м., (Совместная собственность);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68.90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нежилое помещение,  13.50 кв.м., (Совместная собственность)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ESCAPE (2010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9 523.49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 Андрей Дмитриевич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Экоград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225 000.00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1 773.49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Экоград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Гурин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198 907.16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Дайнеко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Петровна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Дайнеко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Петровна;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ВТБ Банк (ПАО);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Ковалева Л.С.;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12 944 303.49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E350 (2009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PORSCHE MACAN (2019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4 329 274.98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Рауфович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ВАЗ21053 (2004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Форд Фокус (2008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Александров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VAZ 21140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LADA SAMARA (2005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 Евгений Валентинович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Демьянов Евгений Валентинович;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807 720.00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629.00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Камчатский край,  61.10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57.30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Королла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(1999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LAND CRUISER100 (2006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10 558.14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Дмитрович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Васильевич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1 925.00 кв.м., 1/16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141.60 кв.м., 1/16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Субару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Легаси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13.59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Дмитрович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Государственное учреждение здравоохранения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Майнская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149 984.47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1 925.00 кв.м., 1/16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141.60 кв.м., 1/16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Долговенко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Вайлдберриз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661 122.12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37.80 кв.м., 1/3;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Московская область,  70.30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126 298.80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Долговенко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Георгиевна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155 837.11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37.80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42 581.11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Долгушин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Борисович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ГАУ ДПО "Высшая школа инновационного менеджмента при Главе РС (Я)";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26 437.00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3 000.00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Jetta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KIA RIO (2004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Дуженкова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Егоровна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10.25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ALLION (2007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940.04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 Алексей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Саха(Якутия)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31 511.81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НИССАН ВИНГРОАД (2000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ВАЗ21043 (2000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147 166.09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Татьяна Васильевна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Павел Евгеньевич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Елиферова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"КС Альфа";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322 793.17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нежилое здание - садовый домик с хозяйственными постройками,  34.40 кв.м.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Шкода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Fabia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Kaptur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"Жара", 100.00%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Ельцына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Владимировна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"Вертикаль";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259 751.65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55.20 кв.м., 1/3;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59.00 кв.м.,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25 720.44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 Сергей Викторович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Южно-Уральская Дирекция по ремонту тягового подвижного состава - СП Дирекции по ремонту тягового подвижного состава-филиала ОАО"РЖД";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Совкомбанк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903 742.36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510.00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72.50 кв.м., 1/2;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29.60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нежилое помещение,  27.40 кв.м., (Совместная собственность)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COROLLA (2011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103 084.35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Жилина Наталья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Юж-Ур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по ремонту тягового подвижного состава-СП Дирекции по ремонту тягового подвижного состава-филиала ОАО "РЖД";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Совкомбанк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681 129.95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510.00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72.50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нежилое помещение,  27.40 кв.м., (Совместная собственность)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19 434.44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Забоев Никита Александрович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Лачетти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Завидовский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"РОСПРОМТЕХ";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"БЕРГ Холдинг";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414 180.81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52.20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OCTAVIA (2019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3 958.44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Загуменников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Вячеславович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"САС Автоматика";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"ЖЗ-ТРАНС";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35 703 579.79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774.00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Тверская область,  1 000.00 кв.м., 1/2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74.40 кв.м., 1/100;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65.70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садовый дом,  33.40 кв.м.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Фольксваген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Тигуан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"САС Автоматика", 100.00%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Татьяна Сергеевна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автономное дошкольное образовательное учреждение "Детский сад № 5";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253 336.22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30.20 кв.м., 2/5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29 359.09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Захаркин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Игоревич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16 002.76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1 677 935.42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 Мария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"Дарвинский государственный природный биосферный заповедник";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"ТИДЖИ СЕРВИС";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Физическое лицо, применяющее специальный налоговый режим "Налог на профессиональный доход" Зубова Мария Александровна;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социального страхования РФ;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641 137.16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1 500.00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44.20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43.30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Иваницин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Андреевич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ПК "АТЕКОМ";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322 511.00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590.00 кв.м., 1/5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55.20 кв.м., 1/5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Лада 217130 (2011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ВАЗ 210993 (1992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34.23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Иваницина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Витальевна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58.70 кв.м., 1/4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2 930.72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Андрей Михайлович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общеобразовательное учреждение Республики Коми "Специальная (коррекционная) школа - интернат № 7" г. Воркуты;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535 639.87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2 560.00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57.60 кв.м., (Совместная собственность)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83.72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Елена Сергеевна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Малых Олег Евгеньевич;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37 029.52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57.80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821.97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Калягина София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8 218.96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Владислав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Государственное бюджетное учреждение здравоохранения Ставропольского края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Ипатовская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167 391.44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1 900.00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60.90 кв.м., (Совместная собственность)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21103 (2002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92.46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Картавый Роман Васильевич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ЗАО "Лесозавод 25";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ПКП "Титан";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Министерство Внутренних дел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1 198 958.98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600.00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63.00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Белгородская область,  1 000.00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нежилое здание,  32.20 кв.м.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16 169.52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Павлович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100 083.43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Land Rover Range Rover (2008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3 872.94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Качаева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Вячеславовна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25 357.06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Кибардин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Викторович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казенное учреждение "Гражданская защита Златоустовского городского округа";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казенное учреждение "Военный комиссариат Челябинской области";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обороны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563 697.91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1 038.00 кв.м., 5/11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155.10 кв.м., 5/11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ВАЗ 11183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Kalina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2 663.03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Кнаус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"Домашний Интерьер";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561 738.47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56.80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Коломийцев Евгений Дмитриевич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"Спортивный регбийный клуб "Красный Яр";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664 747.81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50.60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FOCUS (2009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Коломийцева Екатерина Сергеевна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50.60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 Роман Михайлович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Коноплев Роман Михайлович;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6 973 548.90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730 966.88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3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Корецкая Светлана Васильевна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25 000.70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1 000.00 кв.м., (Совместная собственность);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Камчатский край,  1 200.00 кв.м.,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(Совместная собственность);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600.00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Камчатский край,  75.50 кв.м., (Совместная собственность);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28.00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54.30 кв.м., (Совместная собственность);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61.00 кв.м., (Совместная собственность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DAIHATSU TERIOS KID (2006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6 480.41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 Дмитрий Юрьевич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Универсалстрой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247 377.53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CR-V 2.0 I-VTEC (2008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13 005.44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Евгений Львович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Костин Евгений Львович;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1 516.40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56.40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LANCER 1.6 (2005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33 046.08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"ЮГ-ШИППИНГ";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211 120.76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0.04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"Путник",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100.00%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Кочуева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"ТРАНС-ФЛОТ";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1 069 889.20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47.30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25 348.17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Марианна Андреевна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"КС Альфа";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301 406.90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6 016.01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3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Красушкина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"Вологодский государственный университет";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"Содействие";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"Череповецкий государственный университет";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Козлова Т.Г.;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446 867.95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22 559.49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 Леонид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Анатолий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980.48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53.00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342 403.01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Васильевна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МКК "Союз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микрофинансирования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"Птицефабрика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Акашевская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59 366.41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13 800.53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Дарья Владимировна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107 985.39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6 030.98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Мария Владимировна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185 911.36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1 805.68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Кукгаузен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общеобразовательное учреждение Республики Коми "Специальная (коррекционная) школа - интернат №7" г. Воркуты;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569 646.25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47.30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2 351.52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Александр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"БАНК УРАЛСИБ";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588 014.60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Вячеслав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CHEVROLET, KLAN (J200/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Lacetti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(2011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4 056.30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Лебедь Галина Юрьевна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ТехИнСнаб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543 029.24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35.80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Королла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5 902.14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Левашова Анна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Павловна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Левашова Елена Владимировна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казенное учреждение города Москвы Центр занятости населения города Москвы;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42 633.81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264 440.37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Лепский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Лошакова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598.00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94.50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4 851.39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Лысов Евгений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Финко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538 075.84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283 181.84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Наталья Васильевна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Кочевая родовая община коренных малочисленных народов Севера - эвенов имени Худи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Харючи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Николая Васильевича;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464 000.01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61.70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3 460.12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Малыхин Андрей Васильевич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Малыхина Анастасия Алексеевна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УАЗ Патриот (2013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38 450.90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Мамукаев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Алан Матвеевич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"ЛИК";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89 646.82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607.00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76.60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219170 GRANTA (2015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"Лик", 100.00%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Мамукаев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Жоржович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38 709.23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Мансуров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Ариз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Оргтехсервис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ГУ-РО Фонда социального страхования Российской Федерации по Республике Адыгея;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416 287.44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36.30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KL1J CRUZE (2013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615 942.23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Маньшина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Анатольевна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Киреев Антон Александрович;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172 880.89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14 986.96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Вячеславович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социального страхования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"Газпром газораспределение Астрахань";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463 027.76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68.90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5 566.14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Виктор Юрьевич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профессиональное образовательное учреждение "Сахалинский техникум отраслевых технологий и сервиса";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1 534 554.63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122.77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Дмитрий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3 746.24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234 285.16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Марченко Елена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Октаевна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50 001.22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106.18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Сергей Александрович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Красноярская дистанция пути - СП Красноярской дирекции инфраструктуры - СП;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1 256 051.85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Любовь Михайловна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Красноярская дистанция пути - СП Красноярской дирекции инфраструктуры - СП Центральной ДИ - филиала ОАО "РЖД";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184 862.34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CERATO (2010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1 250.00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1 200.00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23.80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GFL110 LADA VESTA (2018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Ирина Владимировна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"ВИТЯЗЬ";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150 776.67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47.60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Жилое помещение,  78.50 кв.м.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CITROEN BERLINGO (2010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49 708.73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Дмитрий Игоревич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федеральный центр подготовки спортивного резерва;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266 967.11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6 053.38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Моржанаев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Игоревич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864.94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Анастасия Алексеевна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30 000.00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54.30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Q3 (2014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41 775.73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Муратова Юлия Валерьевна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25 927.35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951.00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79.10 кв.м., (Совместная собственность)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74.40 кв.м., 2/10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QASHQAI (2012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145 154.66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Мухоплёв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Андреевич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МКУ "Управление делами" ГО "Город Якутск";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69 998.54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Corolla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Fielder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Илья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Муниципальное бюджетное образовательное учреждение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Карамышевская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25 имени Героя Советского Союза А.А.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Колоскова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ГОУ ДПО ТО "ИПК и ППРО ТО";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514 611.42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1 225.00 кв.м., (Совместная собственность);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2 315.00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44.70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HUMMER H2 (2003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4 223.24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Андрей Алексеевич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"Компания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Фесфарм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1 120 747.99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12 836.18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Ольга Анатольевна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образовательная организация дополнительного профессионального образования "Сфера Безопасности";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200 318.98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Иоанн Евгеньевич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"Торговый дом "Перекресток";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195 444.07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2 002.09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Джумабаевна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Джумабаевна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9 280 625.96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600.00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Камчатский край,  44.00 кв.м., (Совместная собственность);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41.80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LX 570 (2016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151 089.77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"Восточный ресурс", 50.00%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Ошаев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Феофилактов Иван Иванович;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110 364.52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1 353.46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Никита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Главстрой-СПб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специализированный застройщик";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СОЮЗ (АО);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1 243 203.63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62.30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ПЕЖО 308 (2011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17 166.67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Мария Олеговна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ЭНЕРГЕТИКИ И ЭЛЕКТРОФИКАЦИИ "КАМЧАТСКЭНЕРГО" ФИЛИАЛ КОММУНАЛЬНАЯ ЭНЕРГЕТИКА;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969 654.98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44.00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SUZUKI GRAND VITARA (2008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16 368.65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 Вениамин Аркадьевич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"Пьер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Фошар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Ким Н.;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1 131 351.67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Сахалинская область,  346.00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705.00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66.50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Сахалинская область, нежилое здание,  177.90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376.20 кв.м.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1 514 000.00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Петруненко-Сундеева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ИК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Фридом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30 921.11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94.40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56.20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26.90 кв.м.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VOLVO S60 (2010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355 939.17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Герман Юрьевич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67 231.76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30 566.65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Подуст Сергей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"Производственная компания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Чебоксарский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агрегатный завод";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3 795 278.12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865.00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433.20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LAND CRUISER 200 (2012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3 142 232.92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 Алексей Алексеевич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Поликарпова Дарья Дмитриевна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2 054.25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Александр Викторович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0.02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1 556.00 кв.м., 2/9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 114.30 кв.м., 1/6;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114.30 кв.м., 1/16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Николай Борисович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"Спортивный регбийный клуб "Красный Яр";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1 812 425.88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50.70 кв.м., 1/2;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61.00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27.69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Евгения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Открытое акционерное общество "Красноярский завод цветных металлов имени В.Н.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Гулидова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567 610.82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592.00 кв.м., 1/3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59.70 кв.м., 2/9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FOCUS (2011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46 210.22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Елена Станиславовна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"Ротор Плюс";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235 259.24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Потемкин Алексей Игоревич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"КС Альфа";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215 857.77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11 871.29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Размыслов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Вениаминович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акционерного общества "Газпром газораспределение Сыктывкар" в г. Сыктывкаре;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855 672.63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35.80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Octavia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917.82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 Дмитрий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ALTEZA (1988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7.96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Павел Иванович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"ЛОГИСТИКА СЕРВИС";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"СК42";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283 701.43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56.00 кв.м., 2/3;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56.00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"Логистика Сервис", 100.00%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Василий Васильевич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TOYOTA-CROWN (1988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Ирина Васильевна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казенное учреждение "Департамент жилищных отношений" городского округа "город Якутск";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466 619.20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Рябишина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Григорьевна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Потребительское общество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Елизовский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хлебокомбинат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Фонд социального страхования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522 744.19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54.70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567 912.40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Рябкова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186 688.28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537.00 кв.м., 1/4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24.00 кв.м., 1/4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43.00 кв.м., 1/6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Тиида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194.15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Аско-Страхование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"Златоустовский Завод Бетоносмесительного Оборудования";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"Грани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Таганая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549 505.32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46.70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MITSUBISI LANSER 1.6 (2007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15 408.74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Савилова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25.06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5 605.41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Салагин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Павлович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Сапун Лариса Алексеевна;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27 235.03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39.10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138.10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Салтыков Андрей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306.14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"Сервис - Гуд Удмуртия", 100.00%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756.20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67 844.75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Сапун Оксана Сергеевна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(ПАО);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Агентство по занятости населения и миграционной политике Камчатского края;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159 050.55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40.90 кв.м., (Совместная собственность);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Камчатский край,  67.70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PEUGEOT 308 (2012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2 035 791.09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Екатерина Алексеевна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"МФК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ДжамильКо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687 952.08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Семений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Васильевич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"ПИК -Индустрия";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"Маяк";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449 992.04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39.30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19 901.84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Семений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Григорьевич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"ПИК-Индустрия";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905 937.24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39.30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Семений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Алексеевна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Департамент труда и социальной защиты населения города Москвы ГКУ ЦЗН;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Филиал № 5 ПАО "МОЭК";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235 925.40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19 901.84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Силаева Анна Алексеевна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50 000.00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10 177.67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 Денис Александрович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"ОПОРА ИНЖИНИРИНГ";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515 621.08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52.20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OPEL MERIVA (2008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202.64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Словягин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"ЧЕЛЯБИНСКСПЕЦГРАЖДАНСТРОЙ";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Соболев Евгений Михайлович;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204 831.91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47.10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6 446.86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Словягина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Васильевна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Мастерславль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76 302.43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Челябинская область,  47.10 кв.м.,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956.54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Слуницына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Белюшина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Игоревна;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3 507.37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53 735.15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Слуницына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"1000 мелочей";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365 783.00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34.50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10 259.36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Игорь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185 817.55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1 274.00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Здание,  128.50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помещение,  32.60 кв.м., 1/4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Вольво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XC 90 T6 (2004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18 137.76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Сергей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казенное учреждение города Москвы Центр занятости населения города Москвы;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86 580.00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SUBARU IMPREZA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(2011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692.84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Ксения Викторовна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"Федеральный институт промышленной собственности";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773 642.42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43.70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33 435.15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Степан Геннадьевич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"Атлант";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Вайлдберриз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100 950.49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70.30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Chery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T19, TIGGO4 (2019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128 511.37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Ольга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Вайлдберриз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662 527.34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37.80 кв.м., 1/3;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70.30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9 593.32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Стальцов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Викторович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- Астраханское РО Фонда социального страхования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"Газпром газораспределение Астрахань";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500 487.30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63.00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ФОРД ФОКУС (2007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1 650.53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 Александр Григорьевич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"ЕВРАЗИЯ-СПОРТ";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106 686.98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21053 (1994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41 081.85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Студеникин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"Домашний интерьер";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Кисметова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Юрьевна;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210 961.89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52.60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207.93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 Надежда Юрьевна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126 771.90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68.20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604.45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Суняйкин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Алексеевич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22 878.30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"Аэрофлот – российские авиалинии", номинальная стоимость одной акции 1.00 руб., 10 шт.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Сухотин Михаил Александрович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"Сияние Заполярья";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Мурманская областная дума;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427 096.01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52.20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30.90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Сыркин Павел Павлович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0.02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1 945.17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Сюсин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Анатольевич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"ПРОМСТРОЙМОНТАЖ";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"ГСП-2";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516 963.62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486.88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3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Тавгуринов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Галиматович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Златоустовская дистанция электроснабжения - структурное подразделение Южно-Уральской дирекции по энергообеспечению - структурного подразделения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Трансэнерго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филиала открытого акционерного общества "Российские железные дороги";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395 642.58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211210 (2008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6 909.57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Тиханов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Тиханов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1 660 230.00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Тиханова Лилия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Анасовна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Тиханов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180 000.00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Трушникова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Михайловна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Кировское областное государственное профессиональное образовательное автономное учреждение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Яранский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техникум";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191 991.45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Тыбулевич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2 500.53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 Григорий Игоревич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"Технический центр "Содействие";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275 452.67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32 929.96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Андрей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"ДМС ГРУПП";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"АЛЬМАКОРГРУП";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528 289.07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61.00 кв.м., 1/3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Фаттяхутдинова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Рушановна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"КС Альфа";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280 978.95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2 043 258.18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Никита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"Завод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СпецАгрегат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"БЕТРИНГ";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"Оператор коммерческой недвижимости";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"Ф.О.Н.";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81 985.48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129 124.86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Халилов Ринат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Салаватович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48 300.00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ТИГУАН (2012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1 692.34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Халилова Юлия Юрьевна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Ульянова Татьяна Федоровна;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Лачихина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Борисовна;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79 143.36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1 422.84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Хвостов Руслан Алексеевич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"Ф.О.Н.";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9 196.84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Sonata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113 076.03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Айюнат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Целищев Юрий Владимирович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Целищев Юрий Владимирович;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1 994 579.68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136.50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196.80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Чан Вячеслав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Куансиевич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Ли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Шил;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339 087.83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40.40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ISUZU ELF (1997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316 087.87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Чанцев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Николаевич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Без марки М412ИЭ (1983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Чанцева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Игоревна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Алти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"КС Альфа";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215 857.22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1 028.00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Коми,  40.30 кв.м.;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39.00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50.20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1 772 260.35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Чебыкин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Николаевич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0.28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1 285.00 кв.м., 1/2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75.20 кв.м., 1/2;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73.50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"Художественная мастерская "Меркурий", 50.00%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Михаил Вячеславович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Черкасов Михаил Вячеславович;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333 772.68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NISSAN ALMERA CLASSIC 1.6 SE (2008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10 071.68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"Северсталь", номинальная стоимость одной акции 0.01 руб., 16 шт.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"Северсталь", 3 шт., 3 167.70 руб.;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ВсеИнструменты.ру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3 шт., 3 006.30 руб.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СК "Строй-Мир", 30.00%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Кристина Николаевна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ОМС-Центр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317 866.87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44.80 кв.м., 1/2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2 102.68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Геннадьевич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12 190.80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YD (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Cerato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Forte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(2013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54 655.74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 нефть", номинальная стоимость одной акции 0.02 руб., 240 шт.;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ФосАгро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2.50 руб., 42 шт.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Чириков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Иванович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"РИК АВТОДОР";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Стройдорсервис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582 753.63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1 000.00 кв.м., (Совместная собственность);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977.00 кв.м., (Совместная собственность)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50.10 кв.м., (Совместная собственность)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46 597.68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Шамшурин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Фамилия (2001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Шамшурина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ГринШуз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392 690.21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Шапкун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Валерьевич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ГУП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Спецтранс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8 053.79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47 030.93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Кристина Александровна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"ДОМАШНИЙ ИНТЕРЬЕР";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421 329.00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437.00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128.00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44.60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Ирина Сергеевна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"ДОМАШНИЙ ИНТЕРЬЕР";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Совкомбанк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177 055.04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Сергей Андреевич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Шилов Сергей Андреевич;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2 000 000.00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Cruiser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(2002 г.);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Cruiser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(2010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31 625.41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Алиса Олеговна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МедиаИнформ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135 894.97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Коми,  62.50 кв.м., 1/2;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66.80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14 705.38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Шипилина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Краевое государственное бюджетное учреждение здравоохранения "Красноярская межрайонная поликлиника № 5";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229 426.46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Красноярский край,  592.00 кв.м., 1/3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59.70 кв.м., 5/9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Ширнин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Викторович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10 005.60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877.00 кв.м.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54.20 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прицеп, МЗСА, 817703 (2020 г.)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225.54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Шуопис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Юрьевич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 Александр Сергеевич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Государственное автономное учреждение здравоохранения Московской области "</w:t>
            </w:r>
            <w:proofErr w:type="spellStart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Химкинская</w:t>
            </w:r>
            <w:proofErr w:type="spellEnd"/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областная больница";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269 284.68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B51" w:rsidRPr="00A27B51" w:rsidTr="00394A2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394A2A" w:rsidRDefault="00A27B51" w:rsidP="00394A2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Иван Иванович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0.02 руб.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387.22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7B51" w:rsidRPr="00A27B51" w:rsidRDefault="00A27B51" w:rsidP="00A2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E1966" w:rsidRDefault="00EE1966" w:rsidP="00EE1966">
      <w:pPr>
        <w:jc w:val="center"/>
      </w:pPr>
    </w:p>
    <w:sectPr w:rsidR="00EE1966" w:rsidSect="00EE1966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66" w:rsidRDefault="00EE1966" w:rsidP="00EE1966">
      <w:pPr>
        <w:spacing w:after="0" w:line="240" w:lineRule="auto"/>
      </w:pPr>
      <w:r>
        <w:separator/>
      </w:r>
    </w:p>
  </w:endnote>
  <w:endnote w:type="continuationSeparator" w:id="0">
    <w:p w:rsidR="00EE1966" w:rsidRDefault="00EE1966" w:rsidP="00EE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66" w:rsidRDefault="00EE1966" w:rsidP="00EE1966">
      <w:pPr>
        <w:spacing w:after="0" w:line="240" w:lineRule="auto"/>
      </w:pPr>
      <w:r>
        <w:separator/>
      </w:r>
    </w:p>
  </w:footnote>
  <w:footnote w:type="continuationSeparator" w:id="0">
    <w:p w:rsidR="00EE1966" w:rsidRDefault="00EE1966" w:rsidP="00EE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10910"/>
      <w:docPartObj>
        <w:docPartGallery w:val="Page Numbers (Top of Page)"/>
        <w:docPartUnique/>
      </w:docPartObj>
    </w:sdtPr>
    <w:sdtContent>
      <w:p w:rsidR="00EE1966" w:rsidRDefault="00972A4E">
        <w:pPr>
          <w:pStyle w:val="a3"/>
          <w:jc w:val="center"/>
        </w:pPr>
        <w:fldSimple w:instr=" PAGE   \* MERGEFORMAT ">
          <w:r w:rsidR="00394A2A">
            <w:rPr>
              <w:noProof/>
            </w:rPr>
            <w:t>1</w:t>
          </w:r>
        </w:fldSimple>
      </w:p>
    </w:sdtContent>
  </w:sdt>
  <w:p w:rsidR="00EE1966" w:rsidRDefault="00EE19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27FA"/>
    <w:multiLevelType w:val="hybridMultilevel"/>
    <w:tmpl w:val="CB22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66"/>
    <w:rsid w:val="00394A2A"/>
    <w:rsid w:val="006964E7"/>
    <w:rsid w:val="00972A4E"/>
    <w:rsid w:val="00A27B51"/>
    <w:rsid w:val="00EE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66"/>
  </w:style>
  <w:style w:type="paragraph" w:styleId="a5">
    <w:name w:val="footer"/>
    <w:basedOn w:val="a"/>
    <w:link w:val="a6"/>
    <w:uiPriority w:val="99"/>
    <w:semiHidden/>
    <w:unhideWhenUsed/>
    <w:rsid w:val="00EE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966"/>
  </w:style>
  <w:style w:type="character" w:styleId="a7">
    <w:name w:val="Hyperlink"/>
    <w:basedOn w:val="a0"/>
    <w:uiPriority w:val="99"/>
    <w:semiHidden/>
    <w:unhideWhenUsed/>
    <w:rsid w:val="00A27B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27B51"/>
    <w:rPr>
      <w:color w:val="800080"/>
      <w:u w:val="single"/>
    </w:rPr>
  </w:style>
  <w:style w:type="paragraph" w:customStyle="1" w:styleId="xl66">
    <w:name w:val="xl66"/>
    <w:basedOn w:val="a"/>
    <w:rsid w:val="00A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A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27B5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27B5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27B5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27B5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27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27B5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27B51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27B5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27B5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27B5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27B5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27B5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27B51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27B5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27B5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27B5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27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27B5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A27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List Paragraph"/>
    <w:basedOn w:val="a"/>
    <w:uiPriority w:val="34"/>
    <w:qFormat/>
    <w:rsid w:val="0039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58</Pages>
  <Words>8833</Words>
  <Characters>50353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FrancMV</dc:creator>
  <cp:lastModifiedBy>FrancMV</cp:lastModifiedBy>
  <cp:revision>2</cp:revision>
  <dcterms:created xsi:type="dcterms:W3CDTF">2021-08-02T12:41:00Z</dcterms:created>
  <dcterms:modified xsi:type="dcterms:W3CDTF">2021-08-02T12:41:00Z</dcterms:modified>
</cp:coreProperties>
</file>