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F4" w:rsidRPr="00750BF4" w:rsidRDefault="00750BF4" w:rsidP="00750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52635"/>
          <w:sz w:val="22"/>
          <w:szCs w:val="22"/>
          <w:lang w:eastAsia="ru-RU"/>
        </w:rPr>
      </w:pPr>
      <w:r w:rsidRPr="00750BF4">
        <w:rPr>
          <w:rFonts w:ascii="Verdana" w:eastAsia="Times New Roman" w:hAnsi="Verdana"/>
          <w:b/>
          <w:bCs/>
          <w:color w:val="052635"/>
          <w:sz w:val="22"/>
          <w:lang w:eastAsia="ru-RU"/>
        </w:rPr>
        <w:t>Сведения</w:t>
      </w:r>
    </w:p>
    <w:p w:rsidR="00750BF4" w:rsidRPr="00750BF4" w:rsidRDefault="00750BF4" w:rsidP="00750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52635"/>
          <w:sz w:val="22"/>
          <w:szCs w:val="22"/>
          <w:lang w:eastAsia="ru-RU"/>
        </w:rPr>
      </w:pPr>
      <w:r w:rsidRPr="00750BF4">
        <w:rPr>
          <w:rFonts w:ascii="Verdana" w:eastAsia="Times New Roman" w:hAnsi="Verdana"/>
          <w:b/>
          <w:bCs/>
          <w:color w:val="052635"/>
          <w:sz w:val="22"/>
          <w:lang w:eastAsia="ru-RU"/>
        </w:rPr>
        <w:t>о доходах, расходах, об имуществе и обязательствах имущественного характера </w:t>
      </w:r>
      <w:r w:rsidRPr="00750BF4">
        <w:rPr>
          <w:rFonts w:ascii="Verdana" w:eastAsia="Times New Roman" w:hAnsi="Verdana"/>
          <w:b/>
          <w:bCs/>
          <w:color w:val="052635"/>
          <w:sz w:val="22"/>
          <w:szCs w:val="22"/>
          <w:lang w:eastAsia="ru-RU"/>
        </w:rPr>
        <w:t>руководителей муниципальных учреждений культуры Весьегонского района и членов их семей</w:t>
      </w:r>
      <w:r w:rsidRPr="00750BF4">
        <w:rPr>
          <w:rFonts w:ascii="Verdana" w:eastAsia="Times New Roman" w:hAnsi="Verdana"/>
          <w:b/>
          <w:bCs/>
          <w:color w:val="052635"/>
          <w:sz w:val="22"/>
          <w:lang w:eastAsia="ru-RU"/>
        </w:rPr>
        <w:t> Весьегонского района Тверской области</w:t>
      </w:r>
    </w:p>
    <w:p w:rsidR="00750BF4" w:rsidRPr="00750BF4" w:rsidRDefault="00750BF4" w:rsidP="00750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52635"/>
          <w:sz w:val="22"/>
          <w:szCs w:val="22"/>
          <w:lang w:eastAsia="ru-RU"/>
        </w:rPr>
      </w:pPr>
      <w:r w:rsidRPr="00750BF4">
        <w:rPr>
          <w:rFonts w:ascii="Verdana" w:eastAsia="Times New Roman" w:hAnsi="Verdana"/>
          <w:b/>
          <w:bCs/>
          <w:color w:val="052635"/>
          <w:sz w:val="22"/>
          <w:lang w:eastAsia="ru-RU"/>
        </w:rPr>
        <w:t>за период с 1 января 2017 года по 31 декабря 2017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1404"/>
        <w:gridCol w:w="1928"/>
        <w:gridCol w:w="1090"/>
        <w:gridCol w:w="35"/>
        <w:gridCol w:w="1640"/>
        <w:gridCol w:w="879"/>
        <w:gridCol w:w="38"/>
        <w:gridCol w:w="836"/>
        <w:gridCol w:w="921"/>
        <w:gridCol w:w="35"/>
        <w:gridCol w:w="879"/>
        <w:gridCol w:w="870"/>
        <w:gridCol w:w="1413"/>
        <w:gridCol w:w="1814"/>
        <w:gridCol w:w="1598"/>
      </w:tblGrid>
      <w:tr w:rsidR="00750BF4" w:rsidRPr="00750BF4" w:rsidTr="00750BF4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№</w:t>
            </w:r>
          </w:p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Объекты недвижимости, находящиеся</w:t>
            </w:r>
          </w:p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Транспортные средства</w:t>
            </w:r>
          </w:p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Декларированный годовой доход 1 за 2017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Сведения</w:t>
            </w:r>
          </w:p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750BF4" w:rsidRPr="00750BF4" w:rsidTr="00750BF4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</w:tr>
      <w:tr w:rsidR="00750BF4" w:rsidRPr="00750BF4" w:rsidTr="00750BF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b/>
                <w:bCs/>
                <w:color w:val="05263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b/>
                <w:bCs/>
                <w:color w:val="052635"/>
                <w:sz w:val="22"/>
                <w:szCs w:val="22"/>
                <w:lang w:eastAsia="ru-RU"/>
              </w:rPr>
              <w:t>Новожилова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директор МБУ ДО «Весьегонская детская школа искусств»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581 570,16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</w:tr>
      <w:tr w:rsidR="00750BF4" w:rsidRPr="00750BF4" w:rsidTr="00750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Автомобиль Ваз 21099</w:t>
            </w:r>
          </w:p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Автомобиль Рено-Сценик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522 720,00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</w:tr>
      <w:tr w:rsidR="00750BF4" w:rsidRPr="00750BF4" w:rsidTr="00750BF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b/>
                <w:bCs/>
                <w:color w:val="052635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b/>
                <w:bCs/>
                <w:color w:val="052635"/>
                <w:sz w:val="22"/>
                <w:szCs w:val="22"/>
                <w:lang w:eastAsia="ru-RU"/>
              </w:rPr>
              <w:t>Демидова С.Ю.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директор МУК «Весьегонская межпоселенческая центральная библиотека им.Д.И.Шаховск</w:t>
            </w: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lastRenderedPageBreak/>
              <w:t>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51,3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397 926,09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</w:tr>
      <w:tr w:rsidR="00750BF4" w:rsidRPr="00750BF4" w:rsidTr="00750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660,1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Автомобиль AUDI 100</w:t>
            </w:r>
          </w:p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Автомобиль LADA GRANTA модель 11183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300 191,82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</w:tr>
      <w:tr w:rsidR="00750BF4" w:rsidRPr="00750BF4" w:rsidTr="00750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51,3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</w:tr>
      <w:tr w:rsidR="00750BF4" w:rsidRPr="00750BF4" w:rsidTr="00750B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227,3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</w:tr>
      <w:tr w:rsidR="00750BF4" w:rsidRPr="00750BF4" w:rsidTr="00750B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b/>
                <w:bCs/>
                <w:color w:val="052635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b/>
                <w:bCs/>
                <w:color w:val="052635"/>
                <w:sz w:val="22"/>
                <w:szCs w:val="22"/>
                <w:lang w:eastAsia="ru-RU"/>
              </w:rPr>
              <w:t>Утешева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директор МУК «Весьегонский районный дом культуры»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шевроле 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316 492,10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</w:tr>
      <w:tr w:rsidR="00750BF4" w:rsidRPr="00750BF4" w:rsidTr="00750B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общая долевая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</w:tr>
      <w:tr w:rsidR="00750BF4" w:rsidRPr="00750BF4" w:rsidTr="00750B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</w:tr>
      <w:tr w:rsidR="00750BF4" w:rsidRPr="00750BF4" w:rsidTr="00750B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общая долевая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</w:tr>
      <w:tr w:rsidR="00750BF4" w:rsidRPr="00750BF4" w:rsidTr="00750B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</w:tr>
      <w:tr w:rsidR="00750BF4" w:rsidRPr="00750BF4" w:rsidTr="00750B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земельный участок </w:t>
            </w: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br/>
            </w: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br/>
            </w: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lastRenderedPageBreak/>
              <w:t>общая долевая </w:t>
            </w: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br/>
            </w: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br/>
              <w:t xml:space="preserve">общая </w:t>
            </w: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lastRenderedPageBreak/>
              <w:t>долевая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lastRenderedPageBreak/>
              <w:t>600 </w:t>
            </w: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br/>
            </w: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br/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Россия </w:t>
            </w: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br/>
            </w: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мотолодка прогресс - 2м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pacing w:after="0" w:line="240" w:lineRule="auto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605 881,94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BF4" w:rsidRPr="00750BF4" w:rsidRDefault="00750BF4" w:rsidP="00750BF4">
            <w:pPr>
              <w:shd w:val="clear" w:color="auto" w:fill="FFFFAD"/>
              <w:spacing w:after="0" w:line="240" w:lineRule="auto"/>
              <w:jc w:val="center"/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</w:pPr>
            <w:r w:rsidRPr="00750BF4">
              <w:rPr>
                <w:rFonts w:ascii="Verdana" w:eastAsia="Times New Roman" w:hAnsi="Verdana"/>
                <w:color w:val="052635"/>
                <w:sz w:val="22"/>
                <w:szCs w:val="22"/>
                <w:lang w:eastAsia="ru-RU"/>
              </w:rPr>
              <w:t>--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62A8B"/>
    <w:rsid w:val="004E4A62"/>
    <w:rsid w:val="00553AA0"/>
    <w:rsid w:val="00595A02"/>
    <w:rsid w:val="00727EB8"/>
    <w:rsid w:val="00750BF4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1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8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82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623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763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6844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143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591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924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363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2018-09-06T14:09:00Z</dcterms:modified>
</cp:coreProperties>
</file>