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4B" w:rsidRDefault="0062504B" w:rsidP="0062504B">
      <w:pPr>
        <w:jc w:val="center"/>
        <w:rPr>
          <w:b/>
          <w:bCs/>
        </w:rPr>
      </w:pPr>
      <w:r w:rsidRPr="009A5190">
        <w:rPr>
          <w:b/>
          <w:bCs/>
        </w:rPr>
        <w:t>Сведения о размере и об источниках доходов</w:t>
      </w:r>
      <w:r w:rsidR="001A7C38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кандидат</w:t>
      </w:r>
      <w:r w:rsidR="004F72BF">
        <w:rPr>
          <w:b/>
          <w:bCs/>
        </w:rPr>
        <w:t>ов</w:t>
      </w:r>
      <w:r>
        <w:rPr>
          <w:b/>
          <w:bCs/>
        </w:rPr>
        <w:t xml:space="preserve"> на должность Главы Республики Бурятия, </w:t>
      </w:r>
      <w:r w:rsidR="004F72BF">
        <w:rPr>
          <w:b/>
          <w:bCs/>
        </w:rPr>
        <w:t>их</w:t>
      </w:r>
      <w:r>
        <w:rPr>
          <w:b/>
          <w:bCs/>
        </w:rPr>
        <w:t xml:space="preserve"> супруг</w:t>
      </w:r>
      <w:r w:rsidR="004F72BF">
        <w:rPr>
          <w:b/>
          <w:bCs/>
        </w:rPr>
        <w:t>ов</w:t>
      </w:r>
      <w:r>
        <w:rPr>
          <w:b/>
          <w:bCs/>
        </w:rPr>
        <w:t xml:space="preserve"> и несовершеннолетних детей, об имуществе,</w:t>
      </w:r>
    </w:p>
    <w:p w:rsidR="0062504B" w:rsidRDefault="0062504B" w:rsidP="0062504B">
      <w:pPr>
        <w:jc w:val="center"/>
        <w:rPr>
          <w:b/>
          <w:bCs/>
        </w:rPr>
      </w:pPr>
      <w:proofErr w:type="gramStart"/>
      <w:r>
        <w:rPr>
          <w:b/>
          <w:bCs/>
        </w:rPr>
        <w:t>принадлеж</w:t>
      </w:r>
      <w:r w:rsidRPr="009A5190">
        <w:rPr>
          <w:b/>
          <w:bCs/>
        </w:rPr>
        <w:t>ащем</w:t>
      </w:r>
      <w:proofErr w:type="gramEnd"/>
      <w:r>
        <w:rPr>
          <w:b/>
          <w:bCs/>
        </w:rPr>
        <w:t xml:space="preserve"> </w:t>
      </w:r>
      <w:r w:rsidRPr="009A5190">
        <w:rPr>
          <w:b/>
          <w:bCs/>
        </w:rPr>
        <w:t>кандидат</w:t>
      </w:r>
      <w:r w:rsidR="004F72BF">
        <w:rPr>
          <w:b/>
          <w:bCs/>
        </w:rPr>
        <w:t>ам</w:t>
      </w:r>
      <w:r>
        <w:rPr>
          <w:b/>
          <w:bCs/>
        </w:rPr>
        <w:t xml:space="preserve"> на должность Главы Республики Бурятия</w:t>
      </w:r>
      <w:r w:rsidR="004F72BF">
        <w:rPr>
          <w:b/>
          <w:bCs/>
        </w:rPr>
        <w:t>,</w:t>
      </w:r>
      <w:r>
        <w:rPr>
          <w:b/>
          <w:bCs/>
        </w:rPr>
        <w:t xml:space="preserve"> </w:t>
      </w:r>
      <w:r w:rsidR="004F72BF">
        <w:rPr>
          <w:b/>
          <w:bCs/>
        </w:rPr>
        <w:t>их</w:t>
      </w:r>
      <w:r>
        <w:rPr>
          <w:b/>
          <w:bCs/>
        </w:rPr>
        <w:t xml:space="preserve"> супруг</w:t>
      </w:r>
      <w:r w:rsidR="004F72BF">
        <w:rPr>
          <w:b/>
          <w:bCs/>
        </w:rPr>
        <w:t>ам</w:t>
      </w:r>
      <w:r>
        <w:rPr>
          <w:b/>
          <w:bCs/>
        </w:rPr>
        <w:t xml:space="preserve"> и несовершеннолетним детям</w:t>
      </w:r>
    </w:p>
    <w:p w:rsidR="0062504B" w:rsidRDefault="0062504B" w:rsidP="0062504B">
      <w:pPr>
        <w:jc w:val="center"/>
        <w:rPr>
          <w:b/>
          <w:bCs/>
        </w:rPr>
      </w:pPr>
    </w:p>
    <w:tbl>
      <w:tblPr>
        <w:tblW w:w="22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18"/>
        <w:gridCol w:w="1417"/>
        <w:gridCol w:w="1418"/>
        <w:gridCol w:w="1276"/>
        <w:gridCol w:w="850"/>
        <w:gridCol w:w="992"/>
        <w:gridCol w:w="1843"/>
        <w:gridCol w:w="1418"/>
        <w:gridCol w:w="4819"/>
        <w:gridCol w:w="1701"/>
        <w:gridCol w:w="1418"/>
        <w:gridCol w:w="1984"/>
      </w:tblGrid>
      <w:tr w:rsidR="0062504B" w:rsidRPr="0098790A" w:rsidTr="002520AA">
        <w:trPr>
          <w:cantSplit/>
          <w:trHeight w:val="394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080293">
              <w:rPr>
                <w:sz w:val="22"/>
                <w:szCs w:val="22"/>
              </w:rPr>
              <w:t xml:space="preserve">Фамилия, имя, отчество кандидата,  </w:t>
            </w:r>
            <w:r w:rsidRPr="00080293">
              <w:rPr>
                <w:bCs/>
                <w:sz w:val="22"/>
                <w:szCs w:val="22"/>
              </w:rPr>
              <w:t>его супруга и несовершеннолетних детей</w:t>
            </w:r>
            <w:r w:rsidRPr="00080293">
              <w:rPr>
                <w:sz w:val="22"/>
                <w:szCs w:val="22"/>
              </w:rPr>
              <w:t>, степень родства</w:t>
            </w:r>
            <w:r w:rsidRPr="001022A3">
              <w:rPr>
                <w:rStyle w:val="a5"/>
                <w:sz w:val="28"/>
                <w:szCs w:val="28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организации - источника выплаты общая сумма </w:t>
            </w:r>
            <w:r w:rsidRPr="0098790A">
              <w:rPr>
                <w:sz w:val="22"/>
                <w:szCs w:val="22"/>
              </w:rPr>
              <w:t>дохода, сумма</w:t>
            </w:r>
            <w:r>
              <w:rPr>
                <w:sz w:val="22"/>
                <w:szCs w:val="22"/>
              </w:rPr>
              <w:t xml:space="preserve"> за 2016 год</w:t>
            </w:r>
            <w:r w:rsidRPr="0098790A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91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Имущество</w:t>
            </w:r>
            <w:r>
              <w:rPr>
                <w:sz w:val="22"/>
                <w:szCs w:val="22"/>
              </w:rPr>
              <w:t xml:space="preserve"> по состоянию на 1 июня 2017 года</w:t>
            </w:r>
          </w:p>
        </w:tc>
      </w:tr>
      <w:tr w:rsidR="0062504B" w:rsidRPr="0098790A" w:rsidTr="00422C3C">
        <w:trPr>
          <w:cantSplit/>
          <w:trHeight w:val="58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Недвижимое имущество</w:t>
            </w:r>
            <w:r>
              <w:rPr>
                <w:sz w:val="22"/>
                <w:szCs w:val="22"/>
              </w:rPr>
              <w:t>, местонахождения (субъект Российской Федерации, иностранное государство)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B532D6" w:rsidRDefault="0062504B" w:rsidP="00DA02E2">
            <w:pPr>
              <w:jc w:val="center"/>
              <w:rPr>
                <w:sz w:val="21"/>
                <w:szCs w:val="21"/>
              </w:rPr>
            </w:pPr>
            <w:r w:rsidRPr="00B532D6">
              <w:rPr>
                <w:sz w:val="21"/>
                <w:szCs w:val="21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2520AA" w:rsidRPr="0098790A" w:rsidTr="00422C3C">
        <w:trPr>
          <w:cantSplit/>
          <w:trHeight w:val="358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>
              <w:rPr>
                <w:sz w:val="22"/>
                <w:szCs w:val="22"/>
              </w:rPr>
              <w:t>Ценные бумаги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A407F4" w:rsidRPr="0098790A" w:rsidTr="00422C3C">
        <w:trPr>
          <w:cantSplit/>
          <w:trHeight w:val="766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77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</w:tr>
      <w:tr w:rsidR="00422C3C" w:rsidRPr="0098790A" w:rsidTr="00422C3C">
        <w:trPr>
          <w:cantSplit/>
          <w:trHeight w:val="2024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Земельные участки</w:t>
            </w:r>
          </w:p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Жилые дома</w:t>
            </w:r>
          </w:p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Квартиры</w:t>
            </w:r>
          </w:p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>
              <w:rPr>
                <w:sz w:val="22"/>
                <w:szCs w:val="22"/>
              </w:rPr>
              <w:t>Дачи</w:t>
            </w:r>
          </w:p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>
              <w:rPr>
                <w:sz w:val="22"/>
                <w:szCs w:val="22"/>
              </w:rPr>
              <w:t>Гаражи</w:t>
            </w:r>
          </w:p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Иное недвижимое имущество</w:t>
            </w:r>
          </w:p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Вид, марка, модель, год выпуска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банка</w:t>
            </w:r>
            <w:r w:rsidRPr="0098790A">
              <w:rPr>
                <w:sz w:val="22"/>
                <w:szCs w:val="22"/>
              </w:rPr>
              <w:t>, остаток</w:t>
            </w:r>
            <w:r>
              <w:rPr>
                <w:sz w:val="22"/>
                <w:szCs w:val="22"/>
              </w:rPr>
              <w:t xml:space="preserve"> на счете</w:t>
            </w:r>
            <w:r w:rsidRPr="0098790A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Наименование организации</w:t>
            </w:r>
            <w:r>
              <w:rPr>
                <w:sz w:val="22"/>
                <w:szCs w:val="22"/>
              </w:rPr>
              <w:t>, ИНН, количество 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 w:rsidRPr="0098790A">
              <w:rPr>
                <w:sz w:val="22"/>
                <w:szCs w:val="22"/>
              </w:rPr>
              <w:t>Вид ценной бумаги</w:t>
            </w:r>
            <w:r>
              <w:rPr>
                <w:sz w:val="22"/>
                <w:szCs w:val="22"/>
              </w:rPr>
              <w:t>,</w:t>
            </w:r>
            <w:r w:rsidRPr="0098790A">
              <w:rPr>
                <w:sz w:val="22"/>
                <w:szCs w:val="22"/>
              </w:rPr>
              <w:t xml:space="preserve"> лицо, выпустившее ценную бумагу, </w:t>
            </w:r>
            <w:r>
              <w:rPr>
                <w:sz w:val="22"/>
                <w:szCs w:val="22"/>
              </w:rPr>
              <w:t xml:space="preserve"> ИНН, количество ценных бумаг, </w:t>
            </w:r>
            <w:r w:rsidRPr="0098790A">
              <w:rPr>
                <w:sz w:val="22"/>
                <w:szCs w:val="22"/>
              </w:rPr>
              <w:t>общая стоимость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4B" w:rsidRPr="0098790A" w:rsidRDefault="0062504B" w:rsidP="00DA02E2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ИНН, доля участия</w:t>
            </w:r>
          </w:p>
        </w:tc>
      </w:tr>
      <w:tr w:rsidR="00422C3C" w:rsidRPr="00CF4245" w:rsidTr="00422C3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FE3F67" w:rsidRDefault="00CF4245" w:rsidP="00DA02E2">
            <w:pPr>
              <w:jc w:val="center"/>
              <w:rPr>
                <w:b/>
              </w:rPr>
            </w:pPr>
            <w:proofErr w:type="spellStart"/>
            <w:r w:rsidRPr="00FE3F67">
              <w:rPr>
                <w:b/>
                <w:sz w:val="22"/>
                <w:szCs w:val="22"/>
              </w:rPr>
              <w:t>Багдаев</w:t>
            </w:r>
            <w:proofErr w:type="spellEnd"/>
            <w:r w:rsidRPr="00FE3F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3F67">
              <w:rPr>
                <w:b/>
                <w:sz w:val="22"/>
                <w:szCs w:val="22"/>
              </w:rPr>
              <w:t>Батодалай</w:t>
            </w:r>
            <w:proofErr w:type="spellEnd"/>
            <w:r w:rsidRPr="00FE3F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3F67">
              <w:rPr>
                <w:b/>
                <w:sz w:val="22"/>
                <w:szCs w:val="22"/>
              </w:rPr>
              <w:t>Баторович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45" w:rsidRDefault="00CF4245" w:rsidP="00CF4245">
            <w:r w:rsidRPr="00CF4245">
              <w:rPr>
                <w:sz w:val="22"/>
                <w:szCs w:val="22"/>
              </w:rPr>
              <w:t>Общая сумма доходов:</w:t>
            </w:r>
          </w:p>
          <w:p w:rsidR="0062504B" w:rsidRPr="0098790A" w:rsidRDefault="00CF4245" w:rsidP="00CF4245">
            <w:r w:rsidRPr="00CF4245">
              <w:rPr>
                <w:sz w:val="22"/>
                <w:szCs w:val="22"/>
              </w:rPr>
              <w:t xml:space="preserve"> 65 417.23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 w:rsidP="00CF4245">
            <w:r w:rsidRPr="00CF4245">
              <w:rPr>
                <w:sz w:val="22"/>
                <w:szCs w:val="22"/>
              </w:rPr>
              <w:t xml:space="preserve">1. Республика Бурятия, </w:t>
            </w:r>
          </w:p>
          <w:p w:rsidR="00CF4245" w:rsidRPr="00CF4245" w:rsidRDefault="00CF4245" w:rsidP="00CF4245">
            <w:r w:rsidRPr="00CF4245">
              <w:rPr>
                <w:sz w:val="22"/>
                <w:szCs w:val="22"/>
              </w:rPr>
              <w:t xml:space="preserve"> 1 079.00 кв.м.; </w:t>
            </w:r>
            <w:r w:rsidRPr="00CF4245">
              <w:rPr>
                <w:sz w:val="22"/>
                <w:szCs w:val="22"/>
              </w:rPr>
              <w:cr/>
              <w:t xml:space="preserve">2.  999.00 кв.м.; </w:t>
            </w:r>
            <w:r w:rsidRPr="00CF4245">
              <w:rPr>
                <w:sz w:val="22"/>
                <w:szCs w:val="22"/>
              </w:rPr>
              <w:cr/>
              <w:t xml:space="preserve">3.  1 099.00 кв.м.; </w:t>
            </w:r>
          </w:p>
          <w:p w:rsidR="00CF4245" w:rsidRPr="00CF4245" w:rsidRDefault="00CF4245" w:rsidP="00CF4245">
            <w:pPr>
              <w:rPr>
                <w:sz w:val="4"/>
                <w:szCs w:val="4"/>
              </w:rPr>
            </w:pPr>
            <w:r w:rsidRPr="00CF4245">
              <w:rPr>
                <w:sz w:val="22"/>
                <w:szCs w:val="22"/>
              </w:rPr>
              <w:t xml:space="preserve">4.  998.00 кв.м.; </w:t>
            </w:r>
            <w:r w:rsidRPr="00CF4245">
              <w:rPr>
                <w:sz w:val="22"/>
                <w:szCs w:val="22"/>
              </w:rPr>
              <w:cr/>
            </w:r>
          </w:p>
          <w:p w:rsidR="0062504B" w:rsidRPr="0098790A" w:rsidRDefault="00CF4245" w:rsidP="00CF4245">
            <w:r w:rsidRPr="00CF4245">
              <w:rPr>
                <w:sz w:val="22"/>
                <w:szCs w:val="22"/>
              </w:rPr>
              <w:t>5.  500.00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98790A" w:rsidRDefault="004F72BF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98790A" w:rsidRDefault="00CF4245" w:rsidP="00CF4245">
            <w:r w:rsidRPr="00CF4245">
              <w:rPr>
                <w:sz w:val="22"/>
                <w:szCs w:val="22"/>
              </w:rPr>
              <w:t>1. Республика Бурятия,  61.40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98790A" w:rsidRDefault="004F72BF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98790A" w:rsidRDefault="004F72BF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98790A" w:rsidRDefault="004F72BF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CF4245" w:rsidRDefault="00CF4245" w:rsidP="00DA02E2">
            <w:pPr>
              <w:rPr>
                <w:lang w:val="en-US"/>
              </w:rPr>
            </w:pPr>
            <w:r w:rsidRPr="00CF4245">
              <w:rPr>
                <w:sz w:val="22"/>
                <w:szCs w:val="22"/>
                <w:lang w:val="en-US"/>
              </w:rPr>
              <w:t xml:space="preserve">1. </w:t>
            </w:r>
            <w:proofErr w:type="gramStart"/>
            <w:r w:rsidRPr="00CF4245">
              <w:rPr>
                <w:sz w:val="22"/>
                <w:szCs w:val="22"/>
              </w:rPr>
              <w:t>автобус</w:t>
            </w:r>
            <w:proofErr w:type="gramEnd"/>
            <w:r w:rsidRPr="00CF4245">
              <w:rPr>
                <w:sz w:val="22"/>
                <w:szCs w:val="22"/>
                <w:lang w:val="en-US"/>
              </w:rPr>
              <w:t xml:space="preserve">, SSANG YONG ISTANA (1997 </w:t>
            </w:r>
            <w:r w:rsidRPr="00CF4245">
              <w:rPr>
                <w:sz w:val="22"/>
                <w:szCs w:val="22"/>
              </w:rPr>
              <w:t>г</w:t>
            </w:r>
            <w:r w:rsidRPr="00CF4245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CF4245" w:rsidRDefault="00CF4245" w:rsidP="00CF4245">
            <w:r w:rsidRPr="00CF42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ВТБ 24 (ПАО), 45 010.97 руб.; </w:t>
            </w:r>
          </w:p>
          <w:p w:rsidR="00CF4245" w:rsidRPr="00CF4245" w:rsidRDefault="00CF4245" w:rsidP="00CF4245">
            <w:r>
              <w:rPr>
                <w:sz w:val="22"/>
                <w:szCs w:val="22"/>
              </w:rPr>
              <w:t xml:space="preserve">2. ВТБ 24 (ПАО), 0.00 руб.; </w:t>
            </w:r>
          </w:p>
          <w:p w:rsidR="00CF4245" w:rsidRPr="00CF4245" w:rsidRDefault="00CF4245" w:rsidP="00CF4245"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 xml:space="preserve">ВТБ 24 ()ПАО), 0.00 руб.; </w:t>
            </w:r>
            <w:proofErr w:type="gramEnd"/>
          </w:p>
          <w:p w:rsidR="00CF4245" w:rsidRPr="00CF4245" w:rsidRDefault="00CF4245" w:rsidP="00CF4245">
            <w:r w:rsidRPr="00CF4245">
              <w:rPr>
                <w:sz w:val="22"/>
                <w:szCs w:val="22"/>
              </w:rPr>
              <w:t xml:space="preserve">4. ПАО "СКБ-банк", 0.00 руб.; </w:t>
            </w:r>
          </w:p>
          <w:p w:rsidR="0062504B" w:rsidRPr="00CF4245" w:rsidRDefault="00CF4245" w:rsidP="00CF4245">
            <w:pPr>
              <w:rPr>
                <w:lang w:val="en-US"/>
              </w:rPr>
            </w:pPr>
            <w:r w:rsidRPr="00CF4245">
              <w:rPr>
                <w:sz w:val="22"/>
                <w:szCs w:val="22"/>
                <w:lang w:val="en-US"/>
              </w:rPr>
              <w:t>5. АО "</w:t>
            </w:r>
            <w:proofErr w:type="spellStart"/>
            <w:r w:rsidRPr="00CF4245">
              <w:rPr>
                <w:sz w:val="22"/>
                <w:szCs w:val="22"/>
                <w:lang w:val="en-US"/>
              </w:rPr>
              <w:t>Тинькофф</w:t>
            </w:r>
            <w:proofErr w:type="spellEnd"/>
            <w:r w:rsidRPr="00CF42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4245">
              <w:rPr>
                <w:sz w:val="22"/>
                <w:szCs w:val="22"/>
                <w:lang w:val="en-US"/>
              </w:rPr>
              <w:t>Банк</w:t>
            </w:r>
            <w:proofErr w:type="spellEnd"/>
            <w:r w:rsidRPr="00CF4245">
              <w:rPr>
                <w:sz w:val="22"/>
                <w:szCs w:val="22"/>
                <w:lang w:val="en-US"/>
              </w:rPr>
              <w:t xml:space="preserve">", 0.00 </w:t>
            </w:r>
            <w:proofErr w:type="spellStart"/>
            <w:r w:rsidRPr="00CF4245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CF424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4F72BF" w:rsidRDefault="004F72BF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4F72BF" w:rsidRDefault="004F72BF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4B" w:rsidRPr="004F72BF" w:rsidRDefault="004F72BF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22C3C" w:rsidRPr="0098790A" w:rsidTr="00422C3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FE3F67" w:rsidRDefault="00CF4245" w:rsidP="002E7209">
            <w:pPr>
              <w:jc w:val="center"/>
              <w:rPr>
                <w:b/>
              </w:rPr>
            </w:pPr>
            <w:r w:rsidRPr="00FE3F67">
              <w:rPr>
                <w:b/>
                <w:sz w:val="22"/>
                <w:szCs w:val="22"/>
              </w:rPr>
              <w:t>Дорош Сергей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45" w:rsidRDefault="00CF4245" w:rsidP="00CF4245">
            <w:r w:rsidRPr="0062504B">
              <w:rPr>
                <w:sz w:val="22"/>
                <w:szCs w:val="22"/>
              </w:rPr>
              <w:t xml:space="preserve">Общая сумма доходов: </w:t>
            </w:r>
          </w:p>
          <w:p w:rsidR="00CF4245" w:rsidRPr="0098790A" w:rsidRDefault="00CF4245" w:rsidP="00CF4245">
            <w:r w:rsidRPr="0062504B">
              <w:rPr>
                <w:sz w:val="22"/>
                <w:szCs w:val="22"/>
              </w:rPr>
              <w:t>951 083.13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 w:rsidP="00CF4245">
            <w:r w:rsidRPr="00A407F4">
              <w:rPr>
                <w:sz w:val="22"/>
                <w:szCs w:val="22"/>
              </w:rPr>
              <w:t xml:space="preserve">1. Московская область,  </w:t>
            </w:r>
          </w:p>
          <w:p w:rsidR="00CF4245" w:rsidRPr="0098790A" w:rsidRDefault="004530B2" w:rsidP="004530B2">
            <w:r>
              <w:rPr>
                <w:sz w:val="22"/>
                <w:szCs w:val="22"/>
              </w:rPr>
              <w:t>2 5</w:t>
            </w:r>
            <w:r w:rsidR="00CF4245" w:rsidRPr="00A407F4">
              <w:rPr>
                <w:sz w:val="22"/>
                <w:szCs w:val="22"/>
              </w:rPr>
              <w:t>00.00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CF4245">
            <w:r w:rsidRPr="00A407F4">
              <w:rPr>
                <w:sz w:val="22"/>
                <w:szCs w:val="22"/>
              </w:rPr>
              <w:t>1. Московская область,  87.10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CF4245">
            <w:r w:rsidRPr="00A407F4">
              <w:rPr>
                <w:sz w:val="22"/>
                <w:szCs w:val="22"/>
              </w:rPr>
              <w:t>1. Московская область,  32.50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2E72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2E72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2E72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4F72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A407F4" w:rsidRDefault="00CF4245" w:rsidP="002E7209">
            <w:pPr>
              <w:rPr>
                <w:sz w:val="4"/>
                <w:szCs w:val="4"/>
              </w:rPr>
            </w:pPr>
            <w:r w:rsidRPr="00A407F4">
              <w:rPr>
                <w:sz w:val="22"/>
                <w:szCs w:val="22"/>
              </w:rPr>
              <w:t xml:space="preserve">1. Публичное акционерное общество "Сбербанк России", 36 148.94 руб.; </w:t>
            </w:r>
            <w:r w:rsidRPr="00A407F4">
              <w:rPr>
                <w:sz w:val="22"/>
                <w:szCs w:val="22"/>
              </w:rPr>
              <w:cr/>
              <w:t xml:space="preserve">2. Публичное акционерное общество "Сбербанк России", 26.55 руб.; </w:t>
            </w:r>
            <w:r w:rsidRPr="00A407F4">
              <w:rPr>
                <w:sz w:val="22"/>
                <w:szCs w:val="22"/>
              </w:rPr>
              <w:cr/>
              <w:t xml:space="preserve">3. ООО Коммерческий Банк "ЯР-Банк", 1 000 000.00 руб.; </w:t>
            </w:r>
            <w:r w:rsidRPr="00A407F4">
              <w:rPr>
                <w:sz w:val="22"/>
                <w:szCs w:val="22"/>
              </w:rPr>
              <w:cr/>
              <w:t xml:space="preserve">4. ООО Коммерческий Банк "ЯР-Банк", 0.00 руб.; </w:t>
            </w:r>
            <w:r w:rsidRPr="00A407F4">
              <w:rPr>
                <w:sz w:val="22"/>
                <w:szCs w:val="22"/>
              </w:rPr>
              <w:cr/>
              <w:t xml:space="preserve">5. ООО Коммерческий Банк "ЯР-Банк", 0.00 руб.; </w:t>
            </w:r>
            <w:r w:rsidRPr="00A407F4">
              <w:rPr>
                <w:sz w:val="22"/>
                <w:szCs w:val="22"/>
              </w:rPr>
              <w:cr/>
              <w:t xml:space="preserve">6. ООО Коммерческий Банк "ЯР-Банк", 7 325.63 руб.; </w:t>
            </w:r>
            <w:r w:rsidRPr="00A407F4">
              <w:rPr>
                <w:sz w:val="22"/>
                <w:szCs w:val="22"/>
              </w:rPr>
              <w:cr/>
              <w:t xml:space="preserve">7. ООО Коммерческий Банк "ЯР-Банк", 0.00 руб.; </w:t>
            </w:r>
            <w:r w:rsidRPr="00A407F4">
              <w:rPr>
                <w:sz w:val="22"/>
                <w:szCs w:val="22"/>
              </w:rPr>
              <w:cr/>
              <w:t xml:space="preserve">8. Публичное акционерное общество "Почта Банк", 0.00 руб.; </w:t>
            </w:r>
            <w:r w:rsidRPr="00A407F4">
              <w:rPr>
                <w:sz w:val="22"/>
                <w:szCs w:val="22"/>
              </w:rPr>
              <w:cr/>
              <w:t xml:space="preserve">9. Публичное акционерное общество "Почта Банк", 0.00 руб.; </w:t>
            </w:r>
            <w:r w:rsidRPr="00A407F4">
              <w:rPr>
                <w:sz w:val="22"/>
                <w:szCs w:val="22"/>
              </w:rPr>
              <w:cr/>
            </w:r>
          </w:p>
          <w:p w:rsidR="00CF4245" w:rsidRPr="0098790A" w:rsidRDefault="00CF4245" w:rsidP="002E7209">
            <w:r w:rsidRPr="00A407F4">
              <w:rPr>
                <w:sz w:val="22"/>
                <w:szCs w:val="22"/>
              </w:rPr>
              <w:t>10. Публичное акционерное общество "Почта Банк", 0.00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22C3C" w:rsidRPr="0098790A" w:rsidTr="00422C3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Дорош Елена </w:t>
            </w:r>
            <w:proofErr w:type="spellStart"/>
            <w:r>
              <w:rPr>
                <w:sz w:val="22"/>
                <w:szCs w:val="22"/>
              </w:rPr>
              <w:t>Жаргаловна</w:t>
            </w:r>
            <w:proofErr w:type="spellEnd"/>
            <w:r>
              <w:rPr>
                <w:sz w:val="22"/>
                <w:szCs w:val="22"/>
              </w:rPr>
              <w:t xml:space="preserve"> - 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4F72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 w:rsidP="000C127F">
            <w:r w:rsidRPr="00A407F4">
              <w:rPr>
                <w:sz w:val="22"/>
                <w:szCs w:val="22"/>
              </w:rPr>
              <w:t xml:space="preserve">1. Публичное акционерное общество "Сбербанк России", 224.37 руб.; </w:t>
            </w:r>
            <w:r w:rsidRPr="00A407F4">
              <w:rPr>
                <w:sz w:val="22"/>
                <w:szCs w:val="22"/>
              </w:rPr>
              <w:cr/>
              <w:t>2. ООО Коммерческ</w:t>
            </w:r>
            <w:r>
              <w:rPr>
                <w:sz w:val="22"/>
                <w:szCs w:val="22"/>
              </w:rPr>
              <w:t xml:space="preserve">ий Банк "ЯР-Банк", 12.75 руб.; </w:t>
            </w:r>
          </w:p>
          <w:p w:rsidR="00CF4245" w:rsidRPr="0098790A" w:rsidRDefault="00CF4245" w:rsidP="000C127F">
            <w:r w:rsidRPr="00A407F4">
              <w:rPr>
                <w:sz w:val="22"/>
                <w:szCs w:val="22"/>
              </w:rPr>
              <w:t>3. ООО Коммерческий Банк "ЯР-Банк", 0.00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CF4245" w:rsidP="000C12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22C3C" w:rsidRPr="0098790A" w:rsidTr="00422C3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FE3F67" w:rsidRDefault="009A15B3" w:rsidP="00DA02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E3F67" w:rsidRPr="00FE3F67">
              <w:rPr>
                <w:b/>
                <w:sz w:val="22"/>
                <w:szCs w:val="22"/>
              </w:rPr>
              <w:t>Цыденов</w:t>
            </w:r>
            <w:proofErr w:type="spellEnd"/>
            <w:r w:rsidR="00FE3F67" w:rsidRPr="00FE3F67">
              <w:rPr>
                <w:b/>
                <w:sz w:val="22"/>
                <w:szCs w:val="22"/>
              </w:rPr>
              <w:t xml:space="preserve"> Алексей </w:t>
            </w:r>
            <w:proofErr w:type="spellStart"/>
            <w:r w:rsidR="00FE3F67" w:rsidRPr="00FE3F67">
              <w:rPr>
                <w:b/>
                <w:sz w:val="22"/>
                <w:szCs w:val="22"/>
              </w:rPr>
              <w:t>Самбуевич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45" w:rsidRDefault="00FE3F67" w:rsidP="00F51045">
            <w:r w:rsidRPr="00FE3F67">
              <w:rPr>
                <w:sz w:val="22"/>
                <w:szCs w:val="22"/>
              </w:rPr>
              <w:t>Общая сумма доходов:</w:t>
            </w:r>
          </w:p>
          <w:p w:rsidR="00CF4245" w:rsidRPr="0098790A" w:rsidRDefault="00FE3F67" w:rsidP="00F51045">
            <w:r w:rsidRPr="00FE3F67">
              <w:rPr>
                <w:sz w:val="22"/>
                <w:szCs w:val="22"/>
              </w:rPr>
              <w:t>3</w:t>
            </w:r>
            <w:r w:rsidR="00F51045">
              <w:rPr>
                <w:sz w:val="22"/>
                <w:szCs w:val="22"/>
              </w:rPr>
              <w:t xml:space="preserve"> 572 </w:t>
            </w:r>
            <w:r w:rsidRPr="00FE3F67">
              <w:rPr>
                <w:sz w:val="22"/>
                <w:szCs w:val="22"/>
              </w:rPr>
              <w:t>381.65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0" w:rsidRDefault="00FE3F67" w:rsidP="00F51045">
            <w:proofErr w:type="gramStart"/>
            <w:r w:rsidRPr="00FE3F67">
              <w:rPr>
                <w:sz w:val="22"/>
                <w:szCs w:val="22"/>
              </w:rPr>
              <w:t>1. город Москва,  121.60 кв.м., (</w:t>
            </w:r>
            <w:r>
              <w:rPr>
                <w:sz w:val="22"/>
                <w:szCs w:val="22"/>
              </w:rPr>
              <w:t>с</w:t>
            </w:r>
            <w:r w:rsidRPr="00FE3F67">
              <w:rPr>
                <w:sz w:val="22"/>
                <w:szCs w:val="22"/>
              </w:rPr>
              <w:t xml:space="preserve">овместная </w:t>
            </w:r>
            <w:proofErr w:type="spellStart"/>
            <w:r w:rsidRPr="00FE3F67">
              <w:rPr>
                <w:sz w:val="22"/>
                <w:szCs w:val="22"/>
              </w:rPr>
              <w:t>собствен</w:t>
            </w:r>
            <w:proofErr w:type="spellEnd"/>
            <w:r w:rsidR="006D10B0">
              <w:rPr>
                <w:sz w:val="22"/>
                <w:szCs w:val="22"/>
              </w:rPr>
              <w:t>-</w:t>
            </w:r>
            <w:proofErr w:type="gramEnd"/>
          </w:p>
          <w:p w:rsidR="00CF4245" w:rsidRPr="0098790A" w:rsidRDefault="00FE3F67" w:rsidP="00F51045">
            <w:proofErr w:type="spellStart"/>
            <w:proofErr w:type="gramStart"/>
            <w:r w:rsidRPr="00FE3F67">
              <w:rPr>
                <w:sz w:val="22"/>
                <w:szCs w:val="22"/>
              </w:rPr>
              <w:t>ность</w:t>
            </w:r>
            <w:proofErr w:type="spellEnd"/>
            <w:r w:rsidRPr="00FE3F6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67" w:rsidRPr="00FE3F67" w:rsidRDefault="00FE3F67" w:rsidP="00FE3F67">
            <w:r w:rsidRPr="00FE3F67">
              <w:rPr>
                <w:sz w:val="22"/>
                <w:szCs w:val="22"/>
              </w:rPr>
              <w:t xml:space="preserve">1. ВТБ 24 (ПАО), 807 485.93 руб.; </w:t>
            </w:r>
            <w:r w:rsidRPr="00FE3F67"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 xml:space="preserve">2. ВТБ 24 (ПАО), 0.00 руб.; </w:t>
            </w:r>
          </w:p>
          <w:p w:rsidR="00FE3F67" w:rsidRPr="00FE3F67" w:rsidRDefault="00FE3F67" w:rsidP="00FE3F67">
            <w:r w:rsidRPr="00FE3F67">
              <w:rPr>
                <w:sz w:val="22"/>
                <w:szCs w:val="22"/>
              </w:rPr>
              <w:t xml:space="preserve">3. ВТБ 24 (ПАО), 0.00 руб.; </w:t>
            </w:r>
          </w:p>
          <w:p w:rsidR="00FE3F67" w:rsidRPr="00FE3F67" w:rsidRDefault="00FE3F67" w:rsidP="00FE3F67">
            <w:r w:rsidRPr="00FE3F67">
              <w:rPr>
                <w:sz w:val="22"/>
                <w:szCs w:val="22"/>
              </w:rPr>
              <w:t xml:space="preserve">4. ВТБ 24 (ПАО), 0.00 руб.; </w:t>
            </w:r>
            <w:r w:rsidRPr="00FE3F67"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 xml:space="preserve">5. ВТБ 24 (ПАО), 18.30 руб.; </w:t>
            </w:r>
          </w:p>
          <w:p w:rsidR="00CF4245" w:rsidRPr="0098790A" w:rsidRDefault="00FE3F67" w:rsidP="00FE3F67">
            <w:r w:rsidRPr="00FE3F67">
              <w:rPr>
                <w:sz w:val="22"/>
                <w:szCs w:val="22"/>
              </w:rPr>
              <w:t>6. ВТБ 24 (ПАО), 0.88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22C3C" w:rsidRPr="0098790A" w:rsidTr="00422C3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proofErr w:type="spellStart"/>
            <w:r w:rsidRPr="00F51045">
              <w:rPr>
                <w:sz w:val="22"/>
                <w:szCs w:val="22"/>
              </w:rPr>
              <w:t>Цыденова</w:t>
            </w:r>
            <w:proofErr w:type="spellEnd"/>
            <w:r w:rsidRPr="00F51045">
              <w:rPr>
                <w:sz w:val="22"/>
                <w:szCs w:val="22"/>
              </w:rPr>
              <w:t xml:space="preserve"> Ирина Викторовна</w:t>
            </w:r>
            <w:r w:rsidR="002520AA">
              <w:rPr>
                <w:sz w:val="22"/>
                <w:szCs w:val="22"/>
              </w:rPr>
              <w:t xml:space="preserve"> - 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45" w:rsidRDefault="00F51045" w:rsidP="00F51045">
            <w:r w:rsidRPr="00F51045">
              <w:rPr>
                <w:sz w:val="22"/>
                <w:szCs w:val="22"/>
              </w:rPr>
              <w:t xml:space="preserve">Общая сумма доходов: </w:t>
            </w:r>
          </w:p>
          <w:p w:rsidR="00CF4245" w:rsidRPr="0098790A" w:rsidRDefault="00F51045" w:rsidP="00F51045">
            <w:r w:rsidRPr="00F510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F51045">
              <w:rPr>
                <w:sz w:val="22"/>
                <w:szCs w:val="22"/>
              </w:rPr>
              <w:t xml:space="preserve">523 </w:t>
            </w:r>
            <w:r w:rsidR="004530B2">
              <w:rPr>
                <w:sz w:val="22"/>
                <w:szCs w:val="22"/>
              </w:rPr>
              <w:t>4</w:t>
            </w:r>
            <w:r w:rsidRPr="00F51045">
              <w:rPr>
                <w:sz w:val="22"/>
                <w:szCs w:val="22"/>
              </w:rPr>
              <w:t>24.00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C" w:rsidRDefault="00F51045" w:rsidP="00F51045">
            <w:proofErr w:type="gramStart"/>
            <w:r w:rsidRPr="00FE3F67">
              <w:rPr>
                <w:sz w:val="22"/>
                <w:szCs w:val="22"/>
              </w:rPr>
              <w:t>1. город Москва,  121.60 кв.м., (</w:t>
            </w:r>
            <w:r>
              <w:rPr>
                <w:sz w:val="22"/>
                <w:szCs w:val="22"/>
              </w:rPr>
              <w:t>с</w:t>
            </w:r>
            <w:r w:rsidRPr="00FE3F67">
              <w:rPr>
                <w:sz w:val="22"/>
                <w:szCs w:val="22"/>
              </w:rPr>
              <w:t xml:space="preserve">овместная </w:t>
            </w:r>
            <w:proofErr w:type="spellStart"/>
            <w:r w:rsidRPr="00FE3F67">
              <w:rPr>
                <w:sz w:val="22"/>
                <w:szCs w:val="22"/>
              </w:rPr>
              <w:t>собствен</w:t>
            </w:r>
            <w:proofErr w:type="spellEnd"/>
            <w:r w:rsidR="00422C3C">
              <w:rPr>
                <w:sz w:val="22"/>
                <w:szCs w:val="22"/>
              </w:rPr>
              <w:t>-</w:t>
            </w:r>
            <w:proofErr w:type="gramEnd"/>
          </w:p>
          <w:p w:rsidR="00CF4245" w:rsidRPr="0098790A" w:rsidRDefault="00F51045" w:rsidP="00F51045">
            <w:proofErr w:type="spellStart"/>
            <w:proofErr w:type="gramStart"/>
            <w:r w:rsidRPr="00FE3F67">
              <w:rPr>
                <w:sz w:val="22"/>
                <w:szCs w:val="22"/>
              </w:rPr>
              <w:t>ность</w:t>
            </w:r>
            <w:proofErr w:type="spellEnd"/>
            <w:r w:rsidRPr="00FE3F6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45" w:rsidRPr="00F51045" w:rsidRDefault="00F51045" w:rsidP="00F51045">
            <w:r w:rsidRPr="00F510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ПАО Сбербанк, 19 655.51 руб.; </w:t>
            </w:r>
          </w:p>
          <w:p w:rsidR="00F51045" w:rsidRPr="00F51045" w:rsidRDefault="00F51045" w:rsidP="00F51045">
            <w:r w:rsidRPr="00F5104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ВТБ 24 (ПАО), 53 084.00 руб.; </w:t>
            </w:r>
          </w:p>
          <w:p w:rsidR="00CF4245" w:rsidRPr="0098790A" w:rsidRDefault="00F51045" w:rsidP="00F51045">
            <w:r w:rsidRPr="00F51045">
              <w:rPr>
                <w:sz w:val="22"/>
                <w:szCs w:val="22"/>
              </w:rPr>
              <w:t>3. ВТБ 24 (ПАО), 0.00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422C3C">
            <w:r w:rsidRPr="00F51045">
              <w:rPr>
                <w:sz w:val="22"/>
                <w:szCs w:val="22"/>
              </w:rPr>
              <w:t>1. ООО "</w:t>
            </w:r>
            <w:proofErr w:type="spellStart"/>
            <w:r w:rsidRPr="00F51045">
              <w:rPr>
                <w:sz w:val="22"/>
                <w:szCs w:val="22"/>
              </w:rPr>
              <w:t>Читапромторг</w:t>
            </w:r>
            <w:proofErr w:type="spellEnd"/>
            <w:r w:rsidRPr="00F51045">
              <w:rPr>
                <w:sz w:val="22"/>
                <w:szCs w:val="22"/>
              </w:rPr>
              <w:t xml:space="preserve">", </w:t>
            </w:r>
            <w:r w:rsidR="006D10B0">
              <w:rPr>
                <w:sz w:val="22"/>
                <w:szCs w:val="22"/>
              </w:rPr>
              <w:t>ИНН 7536086651</w:t>
            </w:r>
            <w:r w:rsidRPr="00F51045">
              <w:rPr>
                <w:sz w:val="22"/>
                <w:szCs w:val="22"/>
              </w:rPr>
              <w:t>, 100.00%</w:t>
            </w:r>
          </w:p>
        </w:tc>
      </w:tr>
      <w:tr w:rsidR="00422C3C" w:rsidRPr="0098790A" w:rsidTr="00422C3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DA02E2">
            <w:pPr>
              <w:jc w:val="center"/>
            </w:pPr>
            <w:proofErr w:type="spellStart"/>
            <w:r w:rsidRPr="00F51045">
              <w:rPr>
                <w:sz w:val="22"/>
                <w:szCs w:val="22"/>
              </w:rPr>
              <w:t>Цыденов</w:t>
            </w:r>
            <w:proofErr w:type="spellEnd"/>
            <w:r w:rsidRPr="00F51045">
              <w:rPr>
                <w:sz w:val="22"/>
                <w:szCs w:val="22"/>
              </w:rPr>
              <w:t xml:space="preserve"> Георгий Алексеевич</w:t>
            </w:r>
            <w:r w:rsidR="002520AA">
              <w:rPr>
                <w:sz w:val="22"/>
                <w:szCs w:val="22"/>
              </w:rPr>
              <w:t xml:space="preserve"> -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45" w:rsidRDefault="00F51045" w:rsidP="00F51045">
            <w:r w:rsidRPr="00F51045">
              <w:rPr>
                <w:sz w:val="22"/>
                <w:szCs w:val="22"/>
              </w:rPr>
              <w:t xml:space="preserve">Общая сумма доходов: </w:t>
            </w:r>
          </w:p>
          <w:p w:rsidR="00CF4245" w:rsidRPr="0098790A" w:rsidRDefault="00F51045" w:rsidP="00F51045">
            <w:r w:rsidRPr="00F51045">
              <w:rPr>
                <w:sz w:val="22"/>
                <w:szCs w:val="22"/>
              </w:rPr>
              <w:t>5 000.00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Pr="0098790A" w:rsidRDefault="00F51045" w:rsidP="00F510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139E7" w:rsidRPr="0098790A" w:rsidTr="00422C3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5139E7">
            <w:pPr>
              <w:jc w:val="center"/>
            </w:pPr>
            <w:proofErr w:type="spellStart"/>
            <w:r w:rsidRPr="00F51045">
              <w:rPr>
                <w:sz w:val="22"/>
                <w:szCs w:val="22"/>
              </w:rPr>
              <w:t>Цыденов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F510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Кира Алексеевна</w:t>
            </w:r>
            <w:r w:rsidR="002520AA">
              <w:rPr>
                <w:sz w:val="22"/>
                <w:szCs w:val="22"/>
              </w:rPr>
              <w:t xml:space="preserve"> -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139E7" w:rsidRPr="0098790A" w:rsidTr="00422C3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5139E7">
            <w:pPr>
              <w:jc w:val="center"/>
            </w:pPr>
            <w:proofErr w:type="spellStart"/>
            <w:r w:rsidRPr="00F51045">
              <w:rPr>
                <w:sz w:val="22"/>
                <w:szCs w:val="22"/>
              </w:rPr>
              <w:t>Цыденов</w:t>
            </w:r>
            <w:proofErr w:type="spellEnd"/>
            <w:r w:rsidRPr="00F510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Лев </w:t>
            </w:r>
            <w:r w:rsidRPr="00F51045">
              <w:rPr>
                <w:sz w:val="22"/>
                <w:szCs w:val="22"/>
              </w:rPr>
              <w:t>Алексеевич</w:t>
            </w:r>
            <w:r w:rsidR="002520AA">
              <w:rPr>
                <w:sz w:val="22"/>
                <w:szCs w:val="22"/>
              </w:rPr>
              <w:t xml:space="preserve"> -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7" w:rsidRPr="0098790A" w:rsidRDefault="005139E7" w:rsidP="00DA02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7951" w:rsidRDefault="00730C8D"/>
    <w:sectPr w:rsidR="00477951" w:rsidSect="00A407F4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8D" w:rsidRDefault="00730C8D" w:rsidP="0062504B">
      <w:r>
        <w:separator/>
      </w:r>
    </w:p>
  </w:endnote>
  <w:endnote w:type="continuationSeparator" w:id="0">
    <w:p w:rsidR="00730C8D" w:rsidRDefault="00730C8D" w:rsidP="006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8D" w:rsidRDefault="00730C8D" w:rsidP="0062504B">
      <w:r>
        <w:separator/>
      </w:r>
    </w:p>
  </w:footnote>
  <w:footnote w:type="continuationSeparator" w:id="0">
    <w:p w:rsidR="00730C8D" w:rsidRDefault="00730C8D" w:rsidP="0062504B">
      <w:r>
        <w:continuationSeparator/>
      </w:r>
    </w:p>
  </w:footnote>
  <w:footnote w:id="1">
    <w:p w:rsidR="0062504B" w:rsidRDefault="0062504B" w:rsidP="0062504B">
      <w:pPr>
        <w:pStyle w:val="a3"/>
        <w:ind w:firstLine="284"/>
      </w:pPr>
      <w:r>
        <w:rPr>
          <w:rStyle w:val="a5"/>
        </w:rPr>
        <w:footnoteRef/>
      </w:r>
      <w:r>
        <w:t xml:space="preserve"> Степень родства указывается для супруга кандидата и его несовершеннолетних детей.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04B"/>
    <w:rsid w:val="001A6484"/>
    <w:rsid w:val="001A7C38"/>
    <w:rsid w:val="002520AA"/>
    <w:rsid w:val="00404B47"/>
    <w:rsid w:val="00422C3C"/>
    <w:rsid w:val="004530B2"/>
    <w:rsid w:val="004F72BF"/>
    <w:rsid w:val="005139E7"/>
    <w:rsid w:val="005818FE"/>
    <w:rsid w:val="0062504B"/>
    <w:rsid w:val="006D10B0"/>
    <w:rsid w:val="00730C8D"/>
    <w:rsid w:val="00795534"/>
    <w:rsid w:val="008100A1"/>
    <w:rsid w:val="00916E96"/>
    <w:rsid w:val="009A15B3"/>
    <w:rsid w:val="00A24B52"/>
    <w:rsid w:val="00A407F4"/>
    <w:rsid w:val="00A83CEF"/>
    <w:rsid w:val="00B73C2B"/>
    <w:rsid w:val="00CA33ED"/>
    <w:rsid w:val="00CF4245"/>
    <w:rsid w:val="00E149C3"/>
    <w:rsid w:val="00F51045"/>
    <w:rsid w:val="00F637D9"/>
    <w:rsid w:val="00F850E5"/>
    <w:rsid w:val="00FD4D2B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2504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25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2504B"/>
    <w:rPr>
      <w:vertAlign w:val="superscript"/>
    </w:rPr>
  </w:style>
  <w:style w:type="paragraph" w:styleId="a6">
    <w:name w:val="List Paragraph"/>
    <w:basedOn w:val="a"/>
    <w:uiPriority w:val="34"/>
    <w:qFormat/>
    <w:rsid w:val="00A4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kfpp03</dc:creator>
  <cp:lastModifiedBy>Информцентр</cp:lastModifiedBy>
  <cp:revision>4</cp:revision>
  <cp:lastPrinted>2017-07-26T05:33:00Z</cp:lastPrinted>
  <dcterms:created xsi:type="dcterms:W3CDTF">2017-07-26T05:43:00Z</dcterms:created>
  <dcterms:modified xsi:type="dcterms:W3CDTF">2017-07-26T06:24:00Z</dcterms:modified>
</cp:coreProperties>
</file>