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73E" w:rsidRPr="000D3C31" w:rsidRDefault="0024373E" w:rsidP="0024373E">
      <w:pPr>
        <w:spacing w:after="0" w:line="240" w:lineRule="auto"/>
        <w:jc w:val="center"/>
        <w:rPr>
          <w:b/>
          <w:bCs/>
          <w:color w:val="333333"/>
          <w:sz w:val="28"/>
        </w:rPr>
      </w:pPr>
      <w:r w:rsidRPr="000D3C31">
        <w:rPr>
          <w:b/>
          <w:bCs/>
          <w:color w:val="333333"/>
          <w:sz w:val="28"/>
        </w:rPr>
        <w:t xml:space="preserve">Сведения </w:t>
      </w:r>
    </w:p>
    <w:p w:rsidR="0024373E" w:rsidRPr="000D3C31" w:rsidRDefault="0024373E" w:rsidP="0024373E">
      <w:pPr>
        <w:spacing w:after="0" w:line="240" w:lineRule="auto"/>
        <w:jc w:val="center"/>
        <w:rPr>
          <w:b/>
          <w:bCs/>
          <w:color w:val="333333"/>
          <w:sz w:val="28"/>
        </w:rPr>
      </w:pPr>
      <w:r w:rsidRPr="000D3C31">
        <w:rPr>
          <w:b/>
          <w:bCs/>
          <w:color w:val="333333"/>
          <w:sz w:val="28"/>
        </w:rPr>
        <w:t>о доходах, расходах, об имуществе и обязательствах имущественного характера,</w:t>
      </w:r>
      <w:r w:rsidRPr="000D3C31">
        <w:rPr>
          <w:b/>
          <w:bCs/>
          <w:color w:val="333333"/>
          <w:sz w:val="28"/>
        </w:rPr>
        <w:br/>
        <w:t>представленные руководителями территориальных органов Федеральной службой государственной регистрации,</w:t>
      </w:r>
      <w:r w:rsidRPr="000D3C31">
        <w:rPr>
          <w:b/>
          <w:bCs/>
          <w:color w:val="333333"/>
          <w:sz w:val="28"/>
        </w:rPr>
        <w:br/>
        <w:t>кадастра и картографии за отчетный период с 1 января 201</w:t>
      </w:r>
      <w:r>
        <w:rPr>
          <w:b/>
          <w:bCs/>
          <w:color w:val="333333"/>
          <w:sz w:val="28"/>
        </w:rPr>
        <w:t>6</w:t>
      </w:r>
      <w:r w:rsidRPr="000D3C31">
        <w:rPr>
          <w:b/>
          <w:bCs/>
          <w:color w:val="333333"/>
          <w:sz w:val="28"/>
        </w:rPr>
        <w:t xml:space="preserve"> года по 31 декабря 201</w:t>
      </w:r>
      <w:r>
        <w:rPr>
          <w:b/>
          <w:bCs/>
          <w:color w:val="333333"/>
          <w:sz w:val="28"/>
        </w:rPr>
        <w:t>6</w:t>
      </w:r>
      <w:r w:rsidRPr="000D3C31">
        <w:rPr>
          <w:b/>
          <w:bCs/>
          <w:color w:val="333333"/>
          <w:sz w:val="28"/>
        </w:rPr>
        <w:t xml:space="preserve"> года, </w:t>
      </w:r>
    </w:p>
    <w:p w:rsidR="0024373E" w:rsidRDefault="0024373E" w:rsidP="0024373E">
      <w:pPr>
        <w:spacing w:after="0" w:line="240" w:lineRule="auto"/>
        <w:jc w:val="center"/>
        <w:rPr>
          <w:b/>
          <w:bCs/>
          <w:color w:val="333333"/>
          <w:sz w:val="28"/>
        </w:rPr>
      </w:pPr>
      <w:r w:rsidRPr="000D3C31">
        <w:rPr>
          <w:b/>
          <w:bCs/>
          <w:color w:val="333333"/>
          <w:sz w:val="28"/>
        </w:rPr>
        <w:t>подлежащих размещению на официальном сайте Федеральной службы государственной регистрации, кадастра и картографии  в соответствии порядком размещения указанных сведений на официальных сайтах федеральных государственных органов, утвержденным Указом Президента Российской Федерации от 8 июля 2013 г. № 613</w:t>
      </w:r>
    </w:p>
    <w:p w:rsidR="00366F81" w:rsidRPr="000D3C31" w:rsidRDefault="00366F81" w:rsidP="00366F81">
      <w:pPr>
        <w:spacing w:after="0" w:line="240" w:lineRule="auto"/>
        <w:jc w:val="center"/>
        <w:rPr>
          <w:b/>
          <w:bCs/>
          <w:color w:val="333333"/>
          <w:sz w:val="28"/>
        </w:rPr>
      </w:pPr>
      <w:r w:rsidRPr="000D3C31">
        <w:rPr>
          <w:b/>
          <w:bCs/>
          <w:color w:val="333333"/>
          <w:sz w:val="28"/>
        </w:rPr>
        <w:t>ответствии порядком размещения указанных сведений на официальных сайтах федеральных государственных органов, утвержденным Указом Президента Российской Федерации от 8 июля 2013 г. № 613</w:t>
      </w:r>
    </w:p>
    <w:p w:rsidR="009D72E5" w:rsidRPr="000D3C31" w:rsidRDefault="009D72E5" w:rsidP="009D72E5">
      <w:pPr>
        <w:spacing w:after="0" w:line="240" w:lineRule="auto"/>
        <w:jc w:val="center"/>
        <w:rPr>
          <w:sz w:val="28"/>
        </w:rPr>
      </w:pPr>
    </w:p>
    <w:tbl>
      <w:tblPr>
        <w:tblStyle w:val="a8"/>
        <w:tblW w:w="16551" w:type="dxa"/>
        <w:tblLayout w:type="fixed"/>
        <w:tblLook w:val="0600"/>
      </w:tblPr>
      <w:tblGrid>
        <w:gridCol w:w="392"/>
        <w:gridCol w:w="1417"/>
        <w:gridCol w:w="1276"/>
        <w:gridCol w:w="992"/>
        <w:gridCol w:w="1276"/>
        <w:gridCol w:w="850"/>
        <w:gridCol w:w="1134"/>
        <w:gridCol w:w="1134"/>
        <w:gridCol w:w="851"/>
        <w:gridCol w:w="1134"/>
        <w:gridCol w:w="1842"/>
        <w:gridCol w:w="2127"/>
        <w:gridCol w:w="2126"/>
      </w:tblGrid>
      <w:tr w:rsidR="009D72E5" w:rsidRPr="000D3C31" w:rsidTr="001A6E0D">
        <w:tc>
          <w:tcPr>
            <w:tcW w:w="392" w:type="dxa"/>
            <w:vMerge w:val="restart"/>
          </w:tcPr>
          <w:p w:rsidR="009D72E5" w:rsidRPr="000D3C31" w:rsidRDefault="009D72E5" w:rsidP="001A6E0D">
            <w:pPr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№</w:t>
            </w:r>
          </w:p>
          <w:p w:rsidR="009D72E5" w:rsidRPr="000D3C31" w:rsidRDefault="009D72E5" w:rsidP="001A6E0D">
            <w:pPr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п/п</w:t>
            </w:r>
          </w:p>
        </w:tc>
        <w:tc>
          <w:tcPr>
            <w:tcW w:w="1417" w:type="dxa"/>
            <w:vMerge w:val="restart"/>
          </w:tcPr>
          <w:p w:rsidR="009D72E5" w:rsidRPr="000D3C31" w:rsidRDefault="009D72E5" w:rsidP="001A6E0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3C31">
              <w:rPr>
                <w:rFonts w:ascii="Times New Roman" w:hAnsi="Times New Roman"/>
                <w:b/>
                <w:sz w:val="20"/>
                <w:szCs w:val="20"/>
              </w:rPr>
              <w:t>Фамилия и инициалы лица, чьи сведения разме-щаются</w:t>
            </w:r>
          </w:p>
        </w:tc>
        <w:tc>
          <w:tcPr>
            <w:tcW w:w="1276" w:type="dxa"/>
            <w:vMerge w:val="restart"/>
          </w:tcPr>
          <w:p w:rsidR="009D72E5" w:rsidRPr="000D3C31" w:rsidRDefault="009D72E5" w:rsidP="001A6E0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3C31">
              <w:rPr>
                <w:rFonts w:ascii="Times New Roman" w:hAnsi="Times New Roman"/>
                <w:b/>
                <w:sz w:val="20"/>
                <w:szCs w:val="20"/>
              </w:rPr>
              <w:t>Долж-ность</w:t>
            </w:r>
          </w:p>
        </w:tc>
        <w:tc>
          <w:tcPr>
            <w:tcW w:w="4252" w:type="dxa"/>
            <w:gridSpan w:val="4"/>
          </w:tcPr>
          <w:p w:rsidR="009D72E5" w:rsidRPr="000D3C31" w:rsidRDefault="009D72E5" w:rsidP="001A6E0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3C31">
              <w:rPr>
                <w:rFonts w:ascii="Times New Roman" w:hAnsi="Times New Roman"/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</w:tcPr>
          <w:p w:rsidR="009D72E5" w:rsidRPr="000D3C31" w:rsidRDefault="009D72E5" w:rsidP="001A6E0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3C31">
              <w:rPr>
                <w:rFonts w:ascii="Times New Roman" w:hAnsi="Times New Roman"/>
                <w:b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842" w:type="dxa"/>
            <w:vMerge w:val="restart"/>
          </w:tcPr>
          <w:p w:rsidR="009D72E5" w:rsidRPr="000D3C31" w:rsidRDefault="009D72E5" w:rsidP="001A6E0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3C31">
              <w:rPr>
                <w:rFonts w:ascii="Times New Roman" w:hAnsi="Times New Roman"/>
                <w:b/>
                <w:sz w:val="20"/>
                <w:szCs w:val="20"/>
              </w:rPr>
              <w:t>Транспортные средства</w:t>
            </w:r>
          </w:p>
          <w:p w:rsidR="009D72E5" w:rsidRPr="000D3C31" w:rsidRDefault="009D72E5" w:rsidP="001A6E0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3C31">
              <w:rPr>
                <w:rFonts w:ascii="Times New Roman" w:hAnsi="Times New Roman"/>
                <w:b/>
                <w:sz w:val="20"/>
                <w:szCs w:val="20"/>
              </w:rPr>
              <w:t>(вид, марка)</w:t>
            </w:r>
          </w:p>
        </w:tc>
        <w:tc>
          <w:tcPr>
            <w:tcW w:w="2127" w:type="dxa"/>
            <w:vMerge w:val="restart"/>
          </w:tcPr>
          <w:p w:rsidR="009D72E5" w:rsidRPr="000D3C31" w:rsidRDefault="009D72E5" w:rsidP="001A6E0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3C31">
              <w:rPr>
                <w:rFonts w:ascii="Times New Roman" w:hAnsi="Times New Roman"/>
                <w:b/>
                <w:sz w:val="20"/>
                <w:szCs w:val="20"/>
              </w:rPr>
              <w:t>Декларированный годовой доход (руб.)</w:t>
            </w:r>
          </w:p>
          <w:p w:rsidR="009D72E5" w:rsidRPr="000D3C31" w:rsidRDefault="009D72E5" w:rsidP="001A6E0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3C31">
              <w:rPr>
                <w:rFonts w:ascii="Times New Roman" w:hAnsi="Times New Roman"/>
                <w:b/>
                <w:sz w:val="20"/>
                <w:szCs w:val="20"/>
              </w:rPr>
              <w:t>за 201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 w:rsidRPr="000D3C31">
              <w:rPr>
                <w:rFonts w:ascii="Times New Roman" w:hAnsi="Times New Roman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2126" w:type="dxa"/>
            <w:vMerge w:val="restart"/>
          </w:tcPr>
          <w:p w:rsidR="009D72E5" w:rsidRPr="000D3C31" w:rsidRDefault="009D72E5" w:rsidP="001A6E0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3C31">
              <w:rPr>
                <w:rFonts w:ascii="Times New Roman" w:hAnsi="Times New Roman"/>
                <w:b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9D72E5" w:rsidRPr="000D3C31" w:rsidTr="001A6E0D">
        <w:tc>
          <w:tcPr>
            <w:tcW w:w="392" w:type="dxa"/>
            <w:vMerge/>
          </w:tcPr>
          <w:p w:rsidR="009D72E5" w:rsidRPr="000D3C31" w:rsidRDefault="009D72E5" w:rsidP="001A6E0D">
            <w:pPr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9D72E5" w:rsidRPr="000D3C31" w:rsidRDefault="009D72E5" w:rsidP="001A6E0D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D72E5" w:rsidRPr="000D3C31" w:rsidRDefault="009D72E5" w:rsidP="001A6E0D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9D72E5" w:rsidRPr="000D3C31" w:rsidRDefault="009D72E5" w:rsidP="001A6E0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3C31">
              <w:rPr>
                <w:rFonts w:ascii="Times New Roman" w:hAnsi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1276" w:type="dxa"/>
          </w:tcPr>
          <w:p w:rsidR="009D72E5" w:rsidRPr="000D3C31" w:rsidRDefault="009D72E5" w:rsidP="001A6E0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3C31">
              <w:rPr>
                <w:rFonts w:ascii="Times New Roman" w:hAnsi="Times New Roman"/>
                <w:b/>
                <w:sz w:val="20"/>
                <w:szCs w:val="20"/>
              </w:rPr>
              <w:t>вид собствен-ности</w:t>
            </w:r>
          </w:p>
        </w:tc>
        <w:tc>
          <w:tcPr>
            <w:tcW w:w="850" w:type="dxa"/>
          </w:tcPr>
          <w:p w:rsidR="009D72E5" w:rsidRPr="000D3C31" w:rsidRDefault="009D72E5" w:rsidP="001A6E0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3C31">
              <w:rPr>
                <w:rFonts w:ascii="Times New Roman" w:hAnsi="Times New Roman"/>
                <w:b/>
                <w:sz w:val="20"/>
                <w:szCs w:val="20"/>
              </w:rPr>
              <w:t>пло-щадь (кв.м)</w:t>
            </w:r>
          </w:p>
        </w:tc>
        <w:tc>
          <w:tcPr>
            <w:tcW w:w="1134" w:type="dxa"/>
          </w:tcPr>
          <w:p w:rsidR="009D72E5" w:rsidRPr="000D3C31" w:rsidRDefault="009D72E5" w:rsidP="001A6E0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3C31">
              <w:rPr>
                <w:rFonts w:ascii="Times New Roman" w:hAnsi="Times New Roman"/>
                <w:b/>
                <w:sz w:val="20"/>
                <w:szCs w:val="20"/>
              </w:rPr>
              <w:t>страна распо-ложения</w:t>
            </w:r>
          </w:p>
        </w:tc>
        <w:tc>
          <w:tcPr>
            <w:tcW w:w="1134" w:type="dxa"/>
          </w:tcPr>
          <w:p w:rsidR="009D72E5" w:rsidRPr="000D3C31" w:rsidRDefault="009D72E5" w:rsidP="001A6E0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3C31">
              <w:rPr>
                <w:rFonts w:ascii="Times New Roman" w:hAnsi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851" w:type="dxa"/>
          </w:tcPr>
          <w:p w:rsidR="009D72E5" w:rsidRPr="000D3C31" w:rsidRDefault="009D72E5" w:rsidP="001A6E0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3C31">
              <w:rPr>
                <w:rFonts w:ascii="Times New Roman" w:hAnsi="Times New Roman"/>
                <w:b/>
                <w:sz w:val="20"/>
                <w:szCs w:val="20"/>
              </w:rPr>
              <w:t>пло-щадь (кв.м)</w:t>
            </w:r>
          </w:p>
        </w:tc>
        <w:tc>
          <w:tcPr>
            <w:tcW w:w="1134" w:type="dxa"/>
          </w:tcPr>
          <w:p w:rsidR="009D72E5" w:rsidRPr="000D3C31" w:rsidRDefault="009D72E5" w:rsidP="001A6E0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3C31">
              <w:rPr>
                <w:rFonts w:ascii="Times New Roman" w:hAnsi="Times New Roman"/>
                <w:b/>
                <w:sz w:val="20"/>
                <w:szCs w:val="20"/>
              </w:rPr>
              <w:t>страна распо-ложения</w:t>
            </w:r>
          </w:p>
        </w:tc>
        <w:tc>
          <w:tcPr>
            <w:tcW w:w="1842" w:type="dxa"/>
            <w:vMerge/>
          </w:tcPr>
          <w:p w:rsidR="009D72E5" w:rsidRPr="000D3C31" w:rsidRDefault="009D72E5" w:rsidP="001A6E0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9D72E5" w:rsidRPr="000D3C31" w:rsidRDefault="009D72E5" w:rsidP="001A6E0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9D72E5" w:rsidRPr="000D3C31" w:rsidRDefault="009D72E5" w:rsidP="001A6E0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D72E5" w:rsidRPr="002B2D84" w:rsidTr="001A6E0D">
        <w:tc>
          <w:tcPr>
            <w:tcW w:w="392" w:type="dxa"/>
          </w:tcPr>
          <w:p w:rsidR="009D72E5" w:rsidRPr="002B2D84" w:rsidRDefault="009D72E5" w:rsidP="001A6E0D">
            <w:pPr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B2D84">
              <w:rPr>
                <w:rFonts w:ascii="Times New Roman" w:hAnsi="Times New Roman"/>
                <w:b/>
                <w:sz w:val="16"/>
                <w:szCs w:val="16"/>
              </w:rPr>
              <w:t>259</w:t>
            </w:r>
          </w:p>
        </w:tc>
        <w:tc>
          <w:tcPr>
            <w:tcW w:w="1417" w:type="dxa"/>
          </w:tcPr>
          <w:p w:rsidR="009D72E5" w:rsidRPr="002B2D84" w:rsidRDefault="009D72E5" w:rsidP="001A6E0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B2D84">
              <w:rPr>
                <w:rFonts w:ascii="Times New Roman" w:hAnsi="Times New Roman"/>
                <w:b/>
                <w:sz w:val="16"/>
                <w:szCs w:val="16"/>
              </w:rPr>
              <w:t>Кудрявцев</w:t>
            </w:r>
          </w:p>
          <w:p w:rsidR="009D72E5" w:rsidRPr="002B2D84" w:rsidRDefault="009D72E5" w:rsidP="001A6E0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B2D84">
              <w:rPr>
                <w:rFonts w:ascii="Times New Roman" w:hAnsi="Times New Roman"/>
                <w:b/>
                <w:sz w:val="16"/>
                <w:szCs w:val="16"/>
              </w:rPr>
              <w:t>Андрей</w:t>
            </w:r>
          </w:p>
          <w:p w:rsidR="009D72E5" w:rsidRPr="002B2D84" w:rsidRDefault="009D72E5" w:rsidP="001A6E0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B2D84">
              <w:rPr>
                <w:rFonts w:ascii="Times New Roman" w:hAnsi="Times New Roman"/>
                <w:b/>
                <w:sz w:val="16"/>
                <w:szCs w:val="16"/>
              </w:rPr>
              <w:t>Александрович</w:t>
            </w:r>
          </w:p>
        </w:tc>
        <w:tc>
          <w:tcPr>
            <w:tcW w:w="1276" w:type="dxa"/>
          </w:tcPr>
          <w:p w:rsidR="009D72E5" w:rsidRPr="002B2D84" w:rsidRDefault="009D72E5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2D84">
              <w:rPr>
                <w:rFonts w:ascii="Times New Roman" w:hAnsi="Times New Roman"/>
                <w:b/>
                <w:sz w:val="16"/>
                <w:szCs w:val="16"/>
              </w:rPr>
              <w:t>руководитель Управления Росреестра по Ямало-Ненецкому автономному округу</w:t>
            </w:r>
          </w:p>
        </w:tc>
        <w:tc>
          <w:tcPr>
            <w:tcW w:w="992" w:type="dxa"/>
          </w:tcPr>
          <w:p w:rsidR="009D72E5" w:rsidRPr="002B2D84" w:rsidRDefault="009D72E5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2D84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9D72E5" w:rsidRPr="002B2D84" w:rsidRDefault="009D72E5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D72E5" w:rsidRPr="002B2D84" w:rsidRDefault="009D72E5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2D84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9D72E5" w:rsidRPr="002B2D84" w:rsidRDefault="009D72E5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D72E5" w:rsidRPr="002B2D84" w:rsidRDefault="009D72E5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2D84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</w:tcPr>
          <w:p w:rsidR="009D72E5" w:rsidRPr="002B2D84" w:rsidRDefault="009D72E5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2D84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9D72E5" w:rsidRPr="002B2D84" w:rsidRDefault="009D72E5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D72E5" w:rsidRPr="002B2D84" w:rsidRDefault="009D72E5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D72E5" w:rsidRPr="002B2D84" w:rsidRDefault="009D72E5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2D84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9D72E5" w:rsidRPr="002B2D84" w:rsidRDefault="009D72E5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D72E5" w:rsidRPr="002B2D84" w:rsidRDefault="009D72E5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2D84">
              <w:rPr>
                <w:rFonts w:ascii="Times New Roman" w:hAnsi="Times New Roman"/>
                <w:sz w:val="16"/>
                <w:szCs w:val="16"/>
              </w:rPr>
              <w:t>общая совместная собственность</w:t>
            </w:r>
          </w:p>
          <w:p w:rsidR="009D72E5" w:rsidRPr="002B2D84" w:rsidRDefault="009D72E5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9D72E5" w:rsidRPr="002B2D84" w:rsidRDefault="009D72E5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2D84">
              <w:rPr>
                <w:rFonts w:ascii="Times New Roman" w:hAnsi="Times New Roman"/>
                <w:sz w:val="16"/>
                <w:szCs w:val="16"/>
              </w:rPr>
              <w:t>1000</w:t>
            </w:r>
          </w:p>
          <w:p w:rsidR="009D72E5" w:rsidRPr="002B2D84" w:rsidRDefault="009D72E5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D72E5" w:rsidRPr="002B2D84" w:rsidRDefault="009D72E5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D72E5" w:rsidRPr="002B2D84" w:rsidRDefault="009D72E5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2D84">
              <w:rPr>
                <w:rFonts w:ascii="Times New Roman" w:hAnsi="Times New Roman"/>
                <w:sz w:val="16"/>
                <w:szCs w:val="16"/>
              </w:rPr>
              <w:t>48,9</w:t>
            </w:r>
          </w:p>
          <w:p w:rsidR="009D72E5" w:rsidRPr="002B2D84" w:rsidRDefault="009D72E5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D72E5" w:rsidRPr="002B2D84" w:rsidRDefault="009D72E5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2D84">
              <w:rPr>
                <w:rFonts w:ascii="Times New Roman" w:hAnsi="Times New Roman"/>
                <w:sz w:val="16"/>
                <w:szCs w:val="16"/>
              </w:rPr>
              <w:t>56,5</w:t>
            </w:r>
          </w:p>
        </w:tc>
        <w:tc>
          <w:tcPr>
            <w:tcW w:w="1134" w:type="dxa"/>
          </w:tcPr>
          <w:p w:rsidR="009D72E5" w:rsidRPr="002B2D84" w:rsidRDefault="009D72E5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2D84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9D72E5" w:rsidRPr="002B2D84" w:rsidRDefault="009D72E5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D72E5" w:rsidRPr="002B2D84" w:rsidRDefault="009D72E5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D72E5" w:rsidRPr="002B2D84" w:rsidRDefault="009D72E5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2D84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9D72E5" w:rsidRPr="002B2D84" w:rsidRDefault="009D72E5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D72E5" w:rsidRPr="002B2D84" w:rsidRDefault="009D72E5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2D84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9D72E5" w:rsidRPr="002B2D84" w:rsidRDefault="009D72E5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2D84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</w:tcPr>
          <w:p w:rsidR="009D72E5" w:rsidRPr="002B2D84" w:rsidRDefault="009D72E5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2D84">
              <w:rPr>
                <w:rFonts w:ascii="Times New Roman" w:hAnsi="Times New Roman"/>
                <w:sz w:val="16"/>
                <w:szCs w:val="16"/>
              </w:rPr>
              <w:t>86,1</w:t>
            </w:r>
          </w:p>
        </w:tc>
        <w:tc>
          <w:tcPr>
            <w:tcW w:w="1134" w:type="dxa"/>
          </w:tcPr>
          <w:p w:rsidR="009D72E5" w:rsidRPr="002B2D84" w:rsidRDefault="009D72E5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2D84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</w:tcPr>
          <w:p w:rsidR="009D72E5" w:rsidRPr="002B2D84" w:rsidRDefault="009D72E5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2D84">
              <w:rPr>
                <w:rFonts w:ascii="Times New Roman" w:hAnsi="Times New Roman"/>
                <w:sz w:val="16"/>
                <w:szCs w:val="16"/>
              </w:rPr>
              <w:t>а/м Тойота Хайлендер</w:t>
            </w:r>
          </w:p>
          <w:p w:rsidR="009D72E5" w:rsidRPr="002B2D84" w:rsidRDefault="009D72E5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2D84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2127" w:type="dxa"/>
          </w:tcPr>
          <w:p w:rsidR="009D72E5" w:rsidRPr="002B2D84" w:rsidRDefault="009D72E5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2D84">
              <w:rPr>
                <w:rFonts w:ascii="Times New Roman" w:hAnsi="Times New Roman"/>
                <w:sz w:val="16"/>
                <w:szCs w:val="16"/>
              </w:rPr>
              <w:t>3 745 812</w:t>
            </w:r>
          </w:p>
          <w:p w:rsidR="009D72E5" w:rsidRPr="002B2D84" w:rsidRDefault="009D72E5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9D72E5" w:rsidRPr="002B2D84" w:rsidRDefault="009D72E5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2D8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9D72E5" w:rsidRPr="002B2D84" w:rsidTr="001A6E0D">
        <w:tc>
          <w:tcPr>
            <w:tcW w:w="392" w:type="dxa"/>
          </w:tcPr>
          <w:p w:rsidR="009D72E5" w:rsidRPr="002B2D84" w:rsidRDefault="009D72E5" w:rsidP="001A6E0D">
            <w:pPr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9D72E5" w:rsidRPr="002B2D84" w:rsidRDefault="009D72E5" w:rsidP="001A6E0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B2D84">
              <w:rPr>
                <w:rFonts w:ascii="Times New Roman" w:hAnsi="Times New Roman"/>
                <w:b/>
                <w:sz w:val="16"/>
                <w:szCs w:val="16"/>
              </w:rPr>
              <w:t>супруга</w:t>
            </w:r>
          </w:p>
        </w:tc>
        <w:tc>
          <w:tcPr>
            <w:tcW w:w="1276" w:type="dxa"/>
          </w:tcPr>
          <w:p w:rsidR="009D72E5" w:rsidRPr="002B2D84" w:rsidRDefault="009D72E5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9D72E5" w:rsidRPr="002B2D84" w:rsidRDefault="009D72E5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2D84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9D72E5" w:rsidRPr="002B2D84" w:rsidRDefault="009D72E5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D72E5" w:rsidRPr="002B2D84" w:rsidRDefault="009D72E5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2D84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9D72E5" w:rsidRPr="002B2D84" w:rsidRDefault="009D72E5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D72E5" w:rsidRPr="002B2D84" w:rsidRDefault="009D72E5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2D84">
              <w:rPr>
                <w:rFonts w:ascii="Times New Roman" w:hAnsi="Times New Roman"/>
                <w:sz w:val="16"/>
                <w:szCs w:val="16"/>
              </w:rPr>
              <w:lastRenderedPageBreak/>
              <w:t>квартира</w:t>
            </w:r>
          </w:p>
        </w:tc>
        <w:tc>
          <w:tcPr>
            <w:tcW w:w="1276" w:type="dxa"/>
          </w:tcPr>
          <w:p w:rsidR="009D72E5" w:rsidRPr="002B2D84" w:rsidRDefault="009D72E5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2D84">
              <w:rPr>
                <w:rFonts w:ascii="Times New Roman" w:hAnsi="Times New Roman"/>
                <w:sz w:val="16"/>
                <w:szCs w:val="16"/>
              </w:rPr>
              <w:lastRenderedPageBreak/>
              <w:t>собственность</w:t>
            </w:r>
          </w:p>
          <w:p w:rsidR="009D72E5" w:rsidRPr="002B2D84" w:rsidRDefault="009D72E5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D72E5" w:rsidRPr="002B2D84" w:rsidRDefault="009D72E5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D72E5" w:rsidRPr="002B2D84" w:rsidRDefault="009D72E5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2D84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9D72E5" w:rsidRPr="002B2D84" w:rsidRDefault="009D72E5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D72E5" w:rsidRPr="002B2D84" w:rsidRDefault="009D72E5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2D84">
              <w:rPr>
                <w:rFonts w:ascii="Times New Roman" w:hAnsi="Times New Roman"/>
                <w:sz w:val="16"/>
                <w:szCs w:val="16"/>
              </w:rPr>
              <w:t>общая совместная собственность</w:t>
            </w:r>
          </w:p>
          <w:p w:rsidR="009D72E5" w:rsidRPr="002B2D84" w:rsidRDefault="009D72E5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9D72E5" w:rsidRPr="002B2D84" w:rsidRDefault="009D72E5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2D84">
              <w:rPr>
                <w:rFonts w:ascii="Times New Roman" w:hAnsi="Times New Roman"/>
                <w:sz w:val="16"/>
                <w:szCs w:val="16"/>
              </w:rPr>
              <w:lastRenderedPageBreak/>
              <w:t>1000</w:t>
            </w:r>
          </w:p>
          <w:p w:rsidR="009D72E5" w:rsidRPr="002B2D84" w:rsidRDefault="009D72E5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D72E5" w:rsidRPr="002B2D84" w:rsidRDefault="009D72E5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D72E5" w:rsidRPr="002B2D84" w:rsidRDefault="009D72E5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2D84">
              <w:rPr>
                <w:rFonts w:ascii="Times New Roman" w:hAnsi="Times New Roman"/>
                <w:sz w:val="16"/>
                <w:szCs w:val="16"/>
              </w:rPr>
              <w:t>41,6</w:t>
            </w:r>
          </w:p>
          <w:p w:rsidR="009D72E5" w:rsidRPr="002B2D84" w:rsidRDefault="009D72E5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D72E5" w:rsidRPr="002B2D84" w:rsidRDefault="009D72E5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2D84">
              <w:rPr>
                <w:rFonts w:ascii="Times New Roman" w:hAnsi="Times New Roman"/>
                <w:sz w:val="16"/>
                <w:szCs w:val="16"/>
              </w:rPr>
              <w:t>56,5</w:t>
            </w:r>
          </w:p>
        </w:tc>
        <w:tc>
          <w:tcPr>
            <w:tcW w:w="1134" w:type="dxa"/>
          </w:tcPr>
          <w:p w:rsidR="009D72E5" w:rsidRPr="002B2D84" w:rsidRDefault="009D72E5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2D84">
              <w:rPr>
                <w:rFonts w:ascii="Times New Roman" w:hAnsi="Times New Roman"/>
                <w:sz w:val="16"/>
                <w:szCs w:val="16"/>
              </w:rPr>
              <w:lastRenderedPageBreak/>
              <w:t>Россия</w:t>
            </w:r>
          </w:p>
          <w:p w:rsidR="009D72E5" w:rsidRPr="002B2D84" w:rsidRDefault="009D72E5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D72E5" w:rsidRPr="002B2D84" w:rsidRDefault="009D72E5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D72E5" w:rsidRPr="002B2D84" w:rsidRDefault="009D72E5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2D84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9D72E5" w:rsidRPr="002B2D84" w:rsidRDefault="009D72E5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D72E5" w:rsidRPr="002B2D84" w:rsidRDefault="009D72E5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2D84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9D72E5" w:rsidRPr="002B2D84" w:rsidRDefault="009D72E5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2D84">
              <w:rPr>
                <w:rFonts w:ascii="Times New Roman" w:hAnsi="Times New Roman"/>
                <w:sz w:val="16"/>
                <w:szCs w:val="16"/>
              </w:rPr>
              <w:lastRenderedPageBreak/>
              <w:t>квартира</w:t>
            </w:r>
          </w:p>
        </w:tc>
        <w:tc>
          <w:tcPr>
            <w:tcW w:w="851" w:type="dxa"/>
          </w:tcPr>
          <w:p w:rsidR="009D72E5" w:rsidRPr="002B2D84" w:rsidRDefault="009D72E5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2D84">
              <w:rPr>
                <w:rFonts w:ascii="Times New Roman" w:hAnsi="Times New Roman"/>
                <w:sz w:val="16"/>
                <w:szCs w:val="16"/>
              </w:rPr>
              <w:t>86,1</w:t>
            </w:r>
          </w:p>
        </w:tc>
        <w:tc>
          <w:tcPr>
            <w:tcW w:w="1134" w:type="dxa"/>
          </w:tcPr>
          <w:p w:rsidR="009D72E5" w:rsidRPr="002B2D84" w:rsidRDefault="009D72E5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2D84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</w:tcPr>
          <w:p w:rsidR="009D72E5" w:rsidRPr="002B2D84" w:rsidRDefault="009D72E5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2D84">
              <w:rPr>
                <w:rFonts w:ascii="Times New Roman" w:hAnsi="Times New Roman"/>
                <w:sz w:val="16"/>
                <w:szCs w:val="16"/>
              </w:rPr>
              <w:t>а/мКиаСпортаж</w:t>
            </w:r>
          </w:p>
          <w:p w:rsidR="009D72E5" w:rsidRPr="002B2D84" w:rsidRDefault="009D72E5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2D84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2127" w:type="dxa"/>
          </w:tcPr>
          <w:p w:rsidR="009D72E5" w:rsidRPr="002B2D84" w:rsidRDefault="009D72E5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2D84">
              <w:rPr>
                <w:rFonts w:ascii="Times New Roman" w:hAnsi="Times New Roman"/>
                <w:sz w:val="16"/>
                <w:szCs w:val="16"/>
              </w:rPr>
              <w:t>1 065 814</w:t>
            </w:r>
          </w:p>
        </w:tc>
        <w:tc>
          <w:tcPr>
            <w:tcW w:w="2126" w:type="dxa"/>
          </w:tcPr>
          <w:p w:rsidR="009D72E5" w:rsidRPr="002B2D84" w:rsidRDefault="009D72E5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2D8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9D72E5" w:rsidRPr="002B2D84" w:rsidTr="001A6E0D">
        <w:tc>
          <w:tcPr>
            <w:tcW w:w="392" w:type="dxa"/>
          </w:tcPr>
          <w:p w:rsidR="009D72E5" w:rsidRPr="002B2D84" w:rsidRDefault="009D72E5" w:rsidP="001A6E0D">
            <w:pPr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9D72E5" w:rsidRPr="002B2D84" w:rsidRDefault="009D72E5" w:rsidP="001A6E0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B2D84">
              <w:rPr>
                <w:rFonts w:ascii="Times New Roman" w:hAnsi="Times New Roman"/>
                <w:b/>
                <w:sz w:val="16"/>
                <w:szCs w:val="16"/>
              </w:rPr>
              <w:t>несовершеннолетний ребенок</w:t>
            </w:r>
          </w:p>
          <w:p w:rsidR="009D72E5" w:rsidRPr="002B2D84" w:rsidRDefault="009D72E5" w:rsidP="001A6E0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9D72E5" w:rsidRPr="002B2D84" w:rsidRDefault="009D72E5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9D72E5" w:rsidRPr="002B2D84" w:rsidRDefault="009D72E5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2D8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9D72E5" w:rsidRPr="002B2D84" w:rsidRDefault="009D72E5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2D8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9D72E5" w:rsidRPr="002B2D84" w:rsidRDefault="009D72E5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2D8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9D72E5" w:rsidRPr="002B2D84" w:rsidRDefault="009D72E5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2D8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9D72E5" w:rsidRPr="002B2D84" w:rsidRDefault="009D72E5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2D84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</w:tcPr>
          <w:p w:rsidR="009D72E5" w:rsidRPr="002B2D84" w:rsidRDefault="009D72E5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2D84">
              <w:rPr>
                <w:rFonts w:ascii="Times New Roman" w:hAnsi="Times New Roman"/>
                <w:sz w:val="16"/>
                <w:szCs w:val="16"/>
              </w:rPr>
              <w:t>86,1</w:t>
            </w:r>
          </w:p>
        </w:tc>
        <w:tc>
          <w:tcPr>
            <w:tcW w:w="1134" w:type="dxa"/>
          </w:tcPr>
          <w:p w:rsidR="009D72E5" w:rsidRPr="002B2D84" w:rsidRDefault="009D72E5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2D84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</w:tcPr>
          <w:p w:rsidR="009D72E5" w:rsidRPr="002B2D84" w:rsidRDefault="009D72E5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2D8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7" w:type="dxa"/>
          </w:tcPr>
          <w:p w:rsidR="009D72E5" w:rsidRPr="002B2D84" w:rsidRDefault="009D72E5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2D8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6" w:type="dxa"/>
          </w:tcPr>
          <w:p w:rsidR="009D72E5" w:rsidRPr="002B2D84" w:rsidRDefault="009D72E5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2D8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9D72E5" w:rsidRPr="002B2D84" w:rsidTr="001A6E0D">
        <w:tc>
          <w:tcPr>
            <w:tcW w:w="392" w:type="dxa"/>
          </w:tcPr>
          <w:p w:rsidR="009D72E5" w:rsidRPr="002B2D84" w:rsidRDefault="009D72E5" w:rsidP="001A6E0D">
            <w:pPr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9D72E5" w:rsidRPr="002B2D84" w:rsidRDefault="009D72E5" w:rsidP="001A6E0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B2D84">
              <w:rPr>
                <w:rFonts w:ascii="Times New Roman" w:hAnsi="Times New Roman"/>
                <w:b/>
                <w:sz w:val="16"/>
                <w:szCs w:val="16"/>
              </w:rPr>
              <w:t>несовершеннолетний ребенок</w:t>
            </w:r>
          </w:p>
          <w:p w:rsidR="009D72E5" w:rsidRPr="002B2D84" w:rsidRDefault="009D72E5" w:rsidP="001A6E0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9D72E5" w:rsidRPr="002B2D84" w:rsidRDefault="009D72E5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9D72E5" w:rsidRPr="002B2D84" w:rsidRDefault="009D72E5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2D8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9D72E5" w:rsidRPr="002B2D84" w:rsidRDefault="009D72E5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2D8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9D72E5" w:rsidRPr="002B2D84" w:rsidRDefault="009D72E5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2D8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9D72E5" w:rsidRPr="002B2D84" w:rsidRDefault="009D72E5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2D8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9D72E5" w:rsidRPr="002B2D84" w:rsidRDefault="009D72E5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2D84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</w:tcPr>
          <w:p w:rsidR="009D72E5" w:rsidRPr="002B2D84" w:rsidRDefault="009D72E5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2D84">
              <w:rPr>
                <w:rFonts w:ascii="Times New Roman" w:hAnsi="Times New Roman"/>
                <w:sz w:val="16"/>
                <w:szCs w:val="16"/>
              </w:rPr>
              <w:t>86,1</w:t>
            </w:r>
          </w:p>
        </w:tc>
        <w:tc>
          <w:tcPr>
            <w:tcW w:w="1134" w:type="dxa"/>
          </w:tcPr>
          <w:p w:rsidR="009D72E5" w:rsidRPr="002B2D84" w:rsidRDefault="009D72E5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2D84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</w:tcPr>
          <w:p w:rsidR="009D72E5" w:rsidRPr="002B2D84" w:rsidRDefault="009D72E5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2D8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7" w:type="dxa"/>
          </w:tcPr>
          <w:p w:rsidR="009D72E5" w:rsidRPr="002B2D84" w:rsidRDefault="009D72E5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2D8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6" w:type="dxa"/>
          </w:tcPr>
          <w:p w:rsidR="009D72E5" w:rsidRPr="002B2D84" w:rsidRDefault="009D72E5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2D8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9D72E5" w:rsidRPr="002B2D84" w:rsidTr="001A6E0D">
        <w:tc>
          <w:tcPr>
            <w:tcW w:w="392" w:type="dxa"/>
          </w:tcPr>
          <w:p w:rsidR="009D72E5" w:rsidRPr="002B2D84" w:rsidRDefault="009D72E5" w:rsidP="001A6E0D">
            <w:pPr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B2D84">
              <w:rPr>
                <w:rFonts w:ascii="Times New Roman" w:hAnsi="Times New Roman"/>
                <w:b/>
                <w:sz w:val="16"/>
                <w:szCs w:val="16"/>
              </w:rPr>
              <w:t>260</w:t>
            </w:r>
          </w:p>
        </w:tc>
        <w:tc>
          <w:tcPr>
            <w:tcW w:w="1417" w:type="dxa"/>
          </w:tcPr>
          <w:p w:rsidR="009D72E5" w:rsidRPr="002B2D84" w:rsidRDefault="009D72E5" w:rsidP="001A6E0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B2D84">
              <w:rPr>
                <w:rFonts w:ascii="Times New Roman" w:hAnsi="Times New Roman"/>
                <w:b/>
                <w:sz w:val="16"/>
                <w:szCs w:val="16"/>
              </w:rPr>
              <w:t>Кожин</w:t>
            </w:r>
          </w:p>
          <w:p w:rsidR="009D72E5" w:rsidRPr="002B2D84" w:rsidRDefault="009D72E5" w:rsidP="001A6E0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B2D84">
              <w:rPr>
                <w:rFonts w:ascii="Times New Roman" w:hAnsi="Times New Roman"/>
                <w:b/>
                <w:sz w:val="16"/>
                <w:szCs w:val="16"/>
              </w:rPr>
              <w:t>Андрей Геннадьевич</w:t>
            </w:r>
          </w:p>
        </w:tc>
        <w:tc>
          <w:tcPr>
            <w:tcW w:w="1276" w:type="dxa"/>
          </w:tcPr>
          <w:p w:rsidR="009D72E5" w:rsidRPr="002B2D84" w:rsidRDefault="009D72E5" w:rsidP="001A6E0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B2D84">
              <w:rPr>
                <w:rFonts w:ascii="Times New Roman" w:hAnsi="Times New Roman"/>
                <w:b/>
                <w:sz w:val="16"/>
                <w:szCs w:val="16"/>
              </w:rPr>
              <w:t>заместитель</w:t>
            </w:r>
          </w:p>
          <w:p w:rsidR="009D72E5" w:rsidRPr="002B2D84" w:rsidRDefault="009D72E5" w:rsidP="001A6E0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B2D84">
              <w:rPr>
                <w:rFonts w:ascii="Times New Roman" w:hAnsi="Times New Roman"/>
                <w:b/>
                <w:sz w:val="16"/>
                <w:szCs w:val="16"/>
              </w:rPr>
              <w:t>руководителя Управления Росреестра по Ямало-Ненецкому автономному округу</w:t>
            </w:r>
          </w:p>
          <w:p w:rsidR="009D72E5" w:rsidRPr="002B2D84" w:rsidRDefault="009D72E5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9D72E5" w:rsidRPr="002B2D84" w:rsidRDefault="009D72E5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2D84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276" w:type="dxa"/>
          </w:tcPr>
          <w:p w:rsidR="009D72E5" w:rsidRPr="002B2D84" w:rsidRDefault="009D72E5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2D84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9D72E5" w:rsidRPr="002B2D84" w:rsidRDefault="009D72E5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9D72E5" w:rsidRPr="002B2D84" w:rsidRDefault="009D72E5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2D84">
              <w:rPr>
                <w:rFonts w:ascii="Times New Roman" w:hAnsi="Times New Roman"/>
                <w:sz w:val="16"/>
                <w:szCs w:val="16"/>
              </w:rPr>
              <w:t>1000</w:t>
            </w:r>
          </w:p>
        </w:tc>
        <w:tc>
          <w:tcPr>
            <w:tcW w:w="1134" w:type="dxa"/>
          </w:tcPr>
          <w:p w:rsidR="009D72E5" w:rsidRPr="002B2D84" w:rsidRDefault="009D72E5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2D84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9D72E5" w:rsidRPr="002B2D84" w:rsidRDefault="009D72E5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2D84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</w:tcPr>
          <w:p w:rsidR="009D72E5" w:rsidRPr="002B2D84" w:rsidRDefault="009D72E5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2D84">
              <w:rPr>
                <w:rFonts w:ascii="Times New Roman" w:hAnsi="Times New Roman"/>
                <w:sz w:val="16"/>
                <w:szCs w:val="16"/>
              </w:rPr>
              <w:t>100,9</w:t>
            </w:r>
          </w:p>
        </w:tc>
        <w:tc>
          <w:tcPr>
            <w:tcW w:w="1134" w:type="dxa"/>
          </w:tcPr>
          <w:p w:rsidR="009D72E5" w:rsidRPr="002B2D84" w:rsidRDefault="009D72E5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2D84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</w:tcPr>
          <w:p w:rsidR="009D72E5" w:rsidRPr="002B2D84" w:rsidRDefault="009D72E5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2D84">
              <w:rPr>
                <w:rFonts w:ascii="Times New Roman" w:hAnsi="Times New Roman"/>
                <w:sz w:val="16"/>
                <w:szCs w:val="16"/>
              </w:rPr>
              <w:t>а/м Фольксваген Тигуан</w:t>
            </w:r>
          </w:p>
          <w:p w:rsidR="009D72E5" w:rsidRPr="002B2D84" w:rsidRDefault="009D72E5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2D84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9D72E5" w:rsidRPr="002B2D84" w:rsidRDefault="009D72E5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</w:tcPr>
          <w:p w:rsidR="009D72E5" w:rsidRPr="002B2D84" w:rsidRDefault="009D72E5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2D84">
              <w:rPr>
                <w:rFonts w:ascii="Times New Roman" w:hAnsi="Times New Roman"/>
                <w:sz w:val="16"/>
                <w:szCs w:val="16"/>
              </w:rPr>
              <w:t>3 824 019</w:t>
            </w:r>
          </w:p>
        </w:tc>
        <w:tc>
          <w:tcPr>
            <w:tcW w:w="2126" w:type="dxa"/>
          </w:tcPr>
          <w:p w:rsidR="009D72E5" w:rsidRPr="002B2D84" w:rsidRDefault="009D72E5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2D8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9D72E5" w:rsidRPr="002B2D84" w:rsidTr="001A6E0D">
        <w:tc>
          <w:tcPr>
            <w:tcW w:w="392" w:type="dxa"/>
          </w:tcPr>
          <w:p w:rsidR="009D72E5" w:rsidRPr="002B2D84" w:rsidRDefault="009D72E5" w:rsidP="001A6E0D">
            <w:pPr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9D72E5" w:rsidRPr="002B2D84" w:rsidRDefault="009D72E5" w:rsidP="001A6E0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B2D84">
              <w:rPr>
                <w:rFonts w:ascii="Times New Roman" w:hAnsi="Times New Roman"/>
                <w:b/>
                <w:sz w:val="16"/>
                <w:szCs w:val="16"/>
              </w:rPr>
              <w:t>супруга</w:t>
            </w:r>
          </w:p>
          <w:p w:rsidR="009D72E5" w:rsidRPr="002B2D84" w:rsidRDefault="009D72E5" w:rsidP="001A6E0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9D72E5" w:rsidRPr="002B2D84" w:rsidRDefault="009D72E5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9D72E5" w:rsidRPr="002B2D84" w:rsidRDefault="009D72E5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2D8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9D72E5" w:rsidRPr="002B2D84" w:rsidRDefault="009D72E5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2D8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9D72E5" w:rsidRPr="002B2D84" w:rsidRDefault="009D72E5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2D8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9D72E5" w:rsidRPr="002B2D84" w:rsidRDefault="009D72E5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2D8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9D72E5" w:rsidRPr="002B2D84" w:rsidRDefault="009D72E5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2D84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</w:tcPr>
          <w:p w:rsidR="009D72E5" w:rsidRPr="002B2D84" w:rsidRDefault="009D72E5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2D84">
              <w:rPr>
                <w:rFonts w:ascii="Times New Roman" w:hAnsi="Times New Roman"/>
                <w:sz w:val="16"/>
                <w:szCs w:val="16"/>
              </w:rPr>
              <w:t>100,9</w:t>
            </w:r>
          </w:p>
        </w:tc>
        <w:tc>
          <w:tcPr>
            <w:tcW w:w="1134" w:type="dxa"/>
          </w:tcPr>
          <w:p w:rsidR="009D72E5" w:rsidRPr="002B2D84" w:rsidRDefault="009D72E5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2D84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</w:tcPr>
          <w:p w:rsidR="009D72E5" w:rsidRPr="002B2D84" w:rsidRDefault="009D72E5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2D8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7" w:type="dxa"/>
          </w:tcPr>
          <w:p w:rsidR="009D72E5" w:rsidRPr="002B2D84" w:rsidRDefault="009D72E5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2D84">
              <w:rPr>
                <w:rFonts w:ascii="Times New Roman" w:hAnsi="Times New Roman"/>
                <w:sz w:val="16"/>
                <w:szCs w:val="16"/>
              </w:rPr>
              <w:t>1 851 457</w:t>
            </w:r>
          </w:p>
        </w:tc>
        <w:tc>
          <w:tcPr>
            <w:tcW w:w="2126" w:type="dxa"/>
          </w:tcPr>
          <w:p w:rsidR="009D72E5" w:rsidRPr="002B2D84" w:rsidRDefault="009D72E5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2D8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9D72E5" w:rsidRPr="002B2D84" w:rsidTr="001A6E0D">
        <w:tc>
          <w:tcPr>
            <w:tcW w:w="392" w:type="dxa"/>
          </w:tcPr>
          <w:p w:rsidR="009D72E5" w:rsidRPr="002B2D84" w:rsidRDefault="009D72E5" w:rsidP="001A6E0D">
            <w:pPr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9D72E5" w:rsidRPr="002B2D84" w:rsidRDefault="009D72E5" w:rsidP="001A6E0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B2D84">
              <w:rPr>
                <w:rFonts w:ascii="Times New Roman" w:hAnsi="Times New Roman"/>
                <w:b/>
                <w:sz w:val="16"/>
                <w:szCs w:val="16"/>
              </w:rPr>
              <w:t>несовершеннолетний ребенок</w:t>
            </w:r>
          </w:p>
          <w:p w:rsidR="009D72E5" w:rsidRPr="002B2D84" w:rsidRDefault="009D72E5" w:rsidP="001A6E0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9D72E5" w:rsidRPr="002B2D84" w:rsidRDefault="009D72E5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9D72E5" w:rsidRPr="002B2D84" w:rsidRDefault="009D72E5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2D8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9D72E5" w:rsidRPr="002B2D84" w:rsidRDefault="009D72E5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2D8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9D72E5" w:rsidRPr="002B2D84" w:rsidRDefault="009D72E5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2D8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9D72E5" w:rsidRPr="002B2D84" w:rsidRDefault="009D72E5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2D8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9D72E5" w:rsidRPr="002B2D84" w:rsidRDefault="009D72E5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2D84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</w:tcPr>
          <w:p w:rsidR="009D72E5" w:rsidRPr="002B2D84" w:rsidRDefault="009D72E5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2D84">
              <w:rPr>
                <w:rFonts w:ascii="Times New Roman" w:hAnsi="Times New Roman"/>
                <w:sz w:val="16"/>
                <w:szCs w:val="16"/>
              </w:rPr>
              <w:t>100,9</w:t>
            </w:r>
          </w:p>
        </w:tc>
        <w:tc>
          <w:tcPr>
            <w:tcW w:w="1134" w:type="dxa"/>
          </w:tcPr>
          <w:p w:rsidR="009D72E5" w:rsidRPr="002B2D84" w:rsidRDefault="009D72E5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2D84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</w:tcPr>
          <w:p w:rsidR="009D72E5" w:rsidRPr="002B2D84" w:rsidRDefault="009D72E5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2D8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7" w:type="dxa"/>
          </w:tcPr>
          <w:p w:rsidR="009D72E5" w:rsidRPr="002B2D84" w:rsidRDefault="009D72E5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2D8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6" w:type="dxa"/>
          </w:tcPr>
          <w:p w:rsidR="009D72E5" w:rsidRPr="002B2D84" w:rsidRDefault="009D72E5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2D8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9D72E5" w:rsidRPr="002B2D84" w:rsidTr="001A6E0D">
        <w:tc>
          <w:tcPr>
            <w:tcW w:w="392" w:type="dxa"/>
          </w:tcPr>
          <w:p w:rsidR="009D72E5" w:rsidRPr="002B2D84" w:rsidRDefault="009D72E5" w:rsidP="001A6E0D">
            <w:pPr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B2D84">
              <w:rPr>
                <w:rFonts w:ascii="Times New Roman" w:hAnsi="Times New Roman"/>
                <w:b/>
                <w:sz w:val="16"/>
                <w:szCs w:val="16"/>
              </w:rPr>
              <w:t>261</w:t>
            </w:r>
          </w:p>
        </w:tc>
        <w:tc>
          <w:tcPr>
            <w:tcW w:w="1417" w:type="dxa"/>
          </w:tcPr>
          <w:p w:rsidR="009D72E5" w:rsidRPr="002B2D84" w:rsidRDefault="009D72E5" w:rsidP="001A6E0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B2D84">
              <w:rPr>
                <w:rFonts w:ascii="Times New Roman" w:hAnsi="Times New Roman"/>
                <w:b/>
                <w:sz w:val="16"/>
                <w:szCs w:val="16"/>
              </w:rPr>
              <w:t>Кремлева Надежда Сергеевна</w:t>
            </w:r>
          </w:p>
        </w:tc>
        <w:tc>
          <w:tcPr>
            <w:tcW w:w="1276" w:type="dxa"/>
          </w:tcPr>
          <w:p w:rsidR="009D72E5" w:rsidRPr="002B2D84" w:rsidRDefault="009D72E5" w:rsidP="001A6E0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B2D84">
              <w:rPr>
                <w:rFonts w:ascii="Times New Roman" w:hAnsi="Times New Roman"/>
                <w:b/>
                <w:sz w:val="16"/>
                <w:szCs w:val="16"/>
              </w:rPr>
              <w:t>заместитель</w:t>
            </w:r>
          </w:p>
          <w:p w:rsidR="009D72E5" w:rsidRPr="002B2D84" w:rsidRDefault="009D72E5" w:rsidP="001A6E0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B2D84">
              <w:rPr>
                <w:rFonts w:ascii="Times New Roman" w:hAnsi="Times New Roman"/>
                <w:b/>
                <w:sz w:val="16"/>
                <w:szCs w:val="16"/>
              </w:rPr>
              <w:t>руководителя Управления Росреестра по Ямало-Ненецкому автономному округу</w:t>
            </w:r>
          </w:p>
          <w:p w:rsidR="009D72E5" w:rsidRPr="002B2D84" w:rsidRDefault="009D72E5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9D72E5" w:rsidRPr="002B2D84" w:rsidRDefault="009D72E5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2D84"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1276" w:type="dxa"/>
          </w:tcPr>
          <w:p w:rsidR="009D72E5" w:rsidRPr="002B2D84" w:rsidRDefault="009D72E5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2D84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850" w:type="dxa"/>
          </w:tcPr>
          <w:p w:rsidR="009D72E5" w:rsidRPr="002B2D84" w:rsidRDefault="009D72E5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2D84">
              <w:rPr>
                <w:rFonts w:ascii="Times New Roman" w:hAnsi="Times New Roman"/>
                <w:sz w:val="16"/>
                <w:szCs w:val="16"/>
              </w:rPr>
              <w:t>71</w:t>
            </w:r>
          </w:p>
        </w:tc>
        <w:tc>
          <w:tcPr>
            <w:tcW w:w="1134" w:type="dxa"/>
          </w:tcPr>
          <w:p w:rsidR="009D72E5" w:rsidRPr="002B2D84" w:rsidRDefault="009D72E5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2D84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9D72E5" w:rsidRPr="002B2D84" w:rsidRDefault="009D72E5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2D84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51" w:type="dxa"/>
          </w:tcPr>
          <w:p w:rsidR="009D72E5" w:rsidRPr="002B2D84" w:rsidRDefault="009D72E5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2D84">
              <w:rPr>
                <w:rFonts w:ascii="Times New Roman" w:hAnsi="Times New Roman"/>
                <w:sz w:val="16"/>
                <w:szCs w:val="16"/>
              </w:rPr>
              <w:t>1369</w:t>
            </w:r>
          </w:p>
        </w:tc>
        <w:tc>
          <w:tcPr>
            <w:tcW w:w="1134" w:type="dxa"/>
          </w:tcPr>
          <w:p w:rsidR="009D72E5" w:rsidRPr="002B2D84" w:rsidRDefault="009D72E5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2D84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</w:tcPr>
          <w:p w:rsidR="009D72E5" w:rsidRPr="002B2D84" w:rsidRDefault="009D72E5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2D8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7" w:type="dxa"/>
          </w:tcPr>
          <w:p w:rsidR="009D72E5" w:rsidRPr="002B2D84" w:rsidRDefault="009D72E5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2D84">
              <w:rPr>
                <w:rFonts w:ascii="Times New Roman" w:hAnsi="Times New Roman"/>
                <w:sz w:val="16"/>
                <w:szCs w:val="16"/>
              </w:rPr>
              <w:t>4 222 326</w:t>
            </w:r>
          </w:p>
        </w:tc>
        <w:tc>
          <w:tcPr>
            <w:tcW w:w="2126" w:type="dxa"/>
          </w:tcPr>
          <w:p w:rsidR="009D72E5" w:rsidRPr="002B2D84" w:rsidRDefault="009D72E5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2D8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9D72E5" w:rsidRPr="002B2D84" w:rsidTr="001A6E0D">
        <w:tc>
          <w:tcPr>
            <w:tcW w:w="392" w:type="dxa"/>
          </w:tcPr>
          <w:p w:rsidR="009D72E5" w:rsidRPr="002B2D84" w:rsidRDefault="009D72E5" w:rsidP="001A6E0D">
            <w:pPr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9D72E5" w:rsidRPr="002B2D84" w:rsidRDefault="009D72E5" w:rsidP="001A6E0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B2D84">
              <w:rPr>
                <w:rFonts w:ascii="Times New Roman" w:hAnsi="Times New Roman"/>
                <w:b/>
                <w:sz w:val="16"/>
                <w:szCs w:val="16"/>
              </w:rPr>
              <w:t>супруг</w:t>
            </w:r>
          </w:p>
        </w:tc>
        <w:tc>
          <w:tcPr>
            <w:tcW w:w="1276" w:type="dxa"/>
          </w:tcPr>
          <w:p w:rsidR="009D72E5" w:rsidRPr="002B2D84" w:rsidRDefault="009D72E5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9D72E5" w:rsidRPr="002B2D84" w:rsidRDefault="009D72E5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2D8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9D72E5" w:rsidRPr="002B2D84" w:rsidRDefault="009D72E5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2D8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9D72E5" w:rsidRPr="002B2D84" w:rsidRDefault="009D72E5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2D8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9D72E5" w:rsidRPr="002B2D84" w:rsidRDefault="009D72E5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2D8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9D72E5" w:rsidRPr="002B2D84" w:rsidRDefault="009D72E5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2D84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9D72E5" w:rsidRPr="002B2D84" w:rsidRDefault="009D72E5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D72E5" w:rsidRPr="002B2D84" w:rsidRDefault="009D72E5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2D84"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851" w:type="dxa"/>
          </w:tcPr>
          <w:p w:rsidR="009D72E5" w:rsidRPr="002B2D84" w:rsidRDefault="009D72E5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2D84">
              <w:rPr>
                <w:rFonts w:ascii="Times New Roman" w:hAnsi="Times New Roman"/>
                <w:sz w:val="16"/>
                <w:szCs w:val="16"/>
              </w:rPr>
              <w:t>1369</w:t>
            </w:r>
          </w:p>
          <w:p w:rsidR="009D72E5" w:rsidRPr="002B2D84" w:rsidRDefault="009D72E5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D72E5" w:rsidRPr="002B2D84" w:rsidRDefault="009D72E5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D72E5" w:rsidRPr="002B2D84" w:rsidRDefault="009D72E5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2D84">
              <w:rPr>
                <w:rFonts w:ascii="Times New Roman" w:hAnsi="Times New Roman"/>
                <w:sz w:val="16"/>
                <w:szCs w:val="16"/>
              </w:rPr>
              <w:t>71</w:t>
            </w:r>
          </w:p>
          <w:p w:rsidR="009D72E5" w:rsidRPr="002B2D84" w:rsidRDefault="009D72E5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D72E5" w:rsidRPr="002B2D84" w:rsidRDefault="009D72E5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D72E5" w:rsidRPr="002B2D84" w:rsidRDefault="009D72E5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2D84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9D72E5" w:rsidRPr="002B2D84" w:rsidRDefault="009D72E5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D72E5" w:rsidRPr="002B2D84" w:rsidRDefault="009D72E5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D72E5" w:rsidRPr="002B2D84" w:rsidRDefault="009D72E5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2D84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</w:tcPr>
          <w:p w:rsidR="009D72E5" w:rsidRPr="002B2D84" w:rsidRDefault="009D72E5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2D84">
              <w:rPr>
                <w:rFonts w:ascii="Times New Roman" w:hAnsi="Times New Roman"/>
                <w:sz w:val="16"/>
                <w:szCs w:val="16"/>
              </w:rPr>
              <w:t>а/мХонда Кросстур</w:t>
            </w:r>
          </w:p>
          <w:p w:rsidR="009D72E5" w:rsidRPr="002B2D84" w:rsidRDefault="009D72E5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2D84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2127" w:type="dxa"/>
          </w:tcPr>
          <w:p w:rsidR="009D72E5" w:rsidRPr="002B2D84" w:rsidRDefault="009D72E5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2D84">
              <w:rPr>
                <w:rFonts w:ascii="Times New Roman" w:hAnsi="Times New Roman"/>
                <w:sz w:val="16"/>
                <w:szCs w:val="16"/>
              </w:rPr>
              <w:t>1 353 933</w:t>
            </w:r>
          </w:p>
          <w:p w:rsidR="009D72E5" w:rsidRPr="002B2D84" w:rsidRDefault="009D72E5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2D84">
              <w:rPr>
                <w:rFonts w:ascii="Times New Roman" w:hAnsi="Times New Roman"/>
                <w:sz w:val="16"/>
                <w:szCs w:val="16"/>
              </w:rPr>
              <w:t>(в том числе доход от продажи транспортного средства в размере 250 000 рублей)</w:t>
            </w:r>
          </w:p>
        </w:tc>
        <w:tc>
          <w:tcPr>
            <w:tcW w:w="2126" w:type="dxa"/>
          </w:tcPr>
          <w:p w:rsidR="009D72E5" w:rsidRPr="002B2D84" w:rsidRDefault="009D72E5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2D8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9D72E5" w:rsidRPr="002B2D84" w:rsidTr="001A6E0D">
        <w:tc>
          <w:tcPr>
            <w:tcW w:w="392" w:type="dxa"/>
          </w:tcPr>
          <w:p w:rsidR="009D72E5" w:rsidRPr="002B2D84" w:rsidRDefault="009D72E5" w:rsidP="001A6E0D">
            <w:pPr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9D72E5" w:rsidRPr="002B2D84" w:rsidRDefault="009D72E5" w:rsidP="001A6E0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B2D84">
              <w:rPr>
                <w:rFonts w:ascii="Times New Roman" w:hAnsi="Times New Roman"/>
                <w:b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9D72E5" w:rsidRPr="002B2D84" w:rsidRDefault="009D72E5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9D72E5" w:rsidRPr="002B2D84" w:rsidRDefault="009D72E5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2D8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9D72E5" w:rsidRPr="002B2D84" w:rsidRDefault="009D72E5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2D8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9D72E5" w:rsidRPr="002B2D84" w:rsidRDefault="009D72E5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2D8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9D72E5" w:rsidRPr="002B2D84" w:rsidRDefault="009D72E5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2D8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9D72E5" w:rsidRPr="002B2D84" w:rsidRDefault="009D72E5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2D84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9D72E5" w:rsidRPr="002B2D84" w:rsidRDefault="009D72E5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D72E5" w:rsidRPr="002B2D84" w:rsidRDefault="009D72E5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2D84"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  <w:p w:rsidR="009D72E5" w:rsidRPr="002B2D84" w:rsidRDefault="009D72E5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9D72E5" w:rsidRPr="002B2D84" w:rsidRDefault="009D72E5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2D84">
              <w:rPr>
                <w:rFonts w:ascii="Times New Roman" w:hAnsi="Times New Roman"/>
                <w:sz w:val="16"/>
                <w:szCs w:val="16"/>
              </w:rPr>
              <w:t>1369</w:t>
            </w:r>
          </w:p>
          <w:p w:rsidR="009D72E5" w:rsidRPr="002B2D84" w:rsidRDefault="009D72E5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D72E5" w:rsidRPr="002B2D84" w:rsidRDefault="009D72E5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D72E5" w:rsidRPr="002B2D84" w:rsidRDefault="009D72E5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2D84">
              <w:rPr>
                <w:rFonts w:ascii="Times New Roman" w:hAnsi="Times New Roman"/>
                <w:sz w:val="16"/>
                <w:szCs w:val="16"/>
              </w:rPr>
              <w:t>71</w:t>
            </w:r>
          </w:p>
        </w:tc>
        <w:tc>
          <w:tcPr>
            <w:tcW w:w="1134" w:type="dxa"/>
          </w:tcPr>
          <w:p w:rsidR="009D72E5" w:rsidRPr="002B2D84" w:rsidRDefault="009D72E5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2D84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9D72E5" w:rsidRPr="002B2D84" w:rsidRDefault="009D72E5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D72E5" w:rsidRPr="002B2D84" w:rsidRDefault="009D72E5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D72E5" w:rsidRPr="002B2D84" w:rsidRDefault="009D72E5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2D84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</w:tcPr>
          <w:p w:rsidR="009D72E5" w:rsidRPr="002B2D84" w:rsidRDefault="009D72E5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2D8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7" w:type="dxa"/>
          </w:tcPr>
          <w:p w:rsidR="009D72E5" w:rsidRPr="002B2D84" w:rsidRDefault="009D72E5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2D8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6" w:type="dxa"/>
          </w:tcPr>
          <w:p w:rsidR="009D72E5" w:rsidRPr="002B2D84" w:rsidRDefault="009D72E5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2D8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9D72E5" w:rsidRPr="002B2D84" w:rsidTr="001A6E0D">
        <w:tc>
          <w:tcPr>
            <w:tcW w:w="392" w:type="dxa"/>
          </w:tcPr>
          <w:p w:rsidR="009D72E5" w:rsidRPr="002B2D84" w:rsidRDefault="009D72E5" w:rsidP="001A6E0D">
            <w:pPr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9D72E5" w:rsidRPr="002B2D84" w:rsidRDefault="009D72E5" w:rsidP="001A6E0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B2D84">
              <w:rPr>
                <w:rFonts w:ascii="Times New Roman" w:hAnsi="Times New Roman"/>
                <w:b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9D72E5" w:rsidRPr="002B2D84" w:rsidRDefault="009D72E5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9D72E5" w:rsidRPr="002B2D84" w:rsidRDefault="009D72E5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2D8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9D72E5" w:rsidRPr="002B2D84" w:rsidRDefault="009D72E5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2D8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9D72E5" w:rsidRPr="002B2D84" w:rsidRDefault="009D72E5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2D8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9D72E5" w:rsidRPr="002B2D84" w:rsidRDefault="009D72E5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2D8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9D72E5" w:rsidRPr="002B2D84" w:rsidRDefault="009D72E5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2D84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9D72E5" w:rsidRPr="002B2D84" w:rsidRDefault="009D72E5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D72E5" w:rsidRPr="002B2D84" w:rsidRDefault="009D72E5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2D84"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  <w:p w:rsidR="009D72E5" w:rsidRPr="002B2D84" w:rsidRDefault="009D72E5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9D72E5" w:rsidRPr="002B2D84" w:rsidRDefault="009D72E5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2D84">
              <w:rPr>
                <w:rFonts w:ascii="Times New Roman" w:hAnsi="Times New Roman"/>
                <w:sz w:val="16"/>
                <w:szCs w:val="16"/>
              </w:rPr>
              <w:t>1369</w:t>
            </w:r>
          </w:p>
          <w:p w:rsidR="009D72E5" w:rsidRPr="002B2D84" w:rsidRDefault="009D72E5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D72E5" w:rsidRPr="002B2D84" w:rsidRDefault="009D72E5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D72E5" w:rsidRPr="002B2D84" w:rsidRDefault="009D72E5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2D84">
              <w:rPr>
                <w:rFonts w:ascii="Times New Roman" w:hAnsi="Times New Roman"/>
                <w:sz w:val="16"/>
                <w:szCs w:val="16"/>
              </w:rPr>
              <w:t>71</w:t>
            </w:r>
          </w:p>
        </w:tc>
        <w:tc>
          <w:tcPr>
            <w:tcW w:w="1134" w:type="dxa"/>
          </w:tcPr>
          <w:p w:rsidR="009D72E5" w:rsidRPr="002B2D84" w:rsidRDefault="009D72E5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2D84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9D72E5" w:rsidRPr="002B2D84" w:rsidRDefault="009D72E5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D72E5" w:rsidRPr="002B2D84" w:rsidRDefault="009D72E5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D72E5" w:rsidRPr="002B2D84" w:rsidRDefault="009D72E5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2D84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</w:tcPr>
          <w:p w:rsidR="009D72E5" w:rsidRPr="002B2D84" w:rsidRDefault="009D72E5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2D8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7" w:type="dxa"/>
          </w:tcPr>
          <w:p w:rsidR="009D72E5" w:rsidRPr="002B2D84" w:rsidRDefault="009D72E5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2D8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6" w:type="dxa"/>
          </w:tcPr>
          <w:p w:rsidR="009D72E5" w:rsidRPr="002B2D84" w:rsidRDefault="009D72E5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2D8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</w:tbl>
    <w:p w:rsidR="005E01BC" w:rsidRDefault="005E01BC" w:rsidP="0024373E">
      <w:pPr>
        <w:spacing w:after="0" w:line="240" w:lineRule="auto"/>
        <w:jc w:val="center"/>
        <w:rPr>
          <w:b/>
          <w:bCs/>
          <w:color w:val="333333"/>
          <w:sz w:val="28"/>
        </w:rPr>
      </w:pPr>
    </w:p>
    <w:sectPr w:rsidR="005E01BC" w:rsidSect="003D090D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242F0"/>
    <w:multiLevelType w:val="hybridMultilevel"/>
    <w:tmpl w:val="43D4A8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3D090D"/>
    <w:rsid w:val="0004302E"/>
    <w:rsid w:val="00097C88"/>
    <w:rsid w:val="000C3C83"/>
    <w:rsid w:val="000F415F"/>
    <w:rsid w:val="001960B4"/>
    <w:rsid w:val="001C79B3"/>
    <w:rsid w:val="001F2C3E"/>
    <w:rsid w:val="001F6791"/>
    <w:rsid w:val="00204B98"/>
    <w:rsid w:val="00233332"/>
    <w:rsid w:val="0024373E"/>
    <w:rsid w:val="0025133F"/>
    <w:rsid w:val="00255361"/>
    <w:rsid w:val="00277109"/>
    <w:rsid w:val="002D1A9A"/>
    <w:rsid w:val="003144B7"/>
    <w:rsid w:val="0033018F"/>
    <w:rsid w:val="00365516"/>
    <w:rsid w:val="00366F81"/>
    <w:rsid w:val="003D090D"/>
    <w:rsid w:val="00432F81"/>
    <w:rsid w:val="004A2470"/>
    <w:rsid w:val="004B2A08"/>
    <w:rsid w:val="004E4A62"/>
    <w:rsid w:val="004F2029"/>
    <w:rsid w:val="00517D4A"/>
    <w:rsid w:val="00553AA0"/>
    <w:rsid w:val="00595A02"/>
    <w:rsid w:val="005E01BC"/>
    <w:rsid w:val="005F0A4E"/>
    <w:rsid w:val="00671395"/>
    <w:rsid w:val="006A4B3D"/>
    <w:rsid w:val="006A5AFA"/>
    <w:rsid w:val="006B262A"/>
    <w:rsid w:val="006C0B44"/>
    <w:rsid w:val="006F2A1E"/>
    <w:rsid w:val="00714F80"/>
    <w:rsid w:val="00752357"/>
    <w:rsid w:val="00772B27"/>
    <w:rsid w:val="00777841"/>
    <w:rsid w:val="00786275"/>
    <w:rsid w:val="00792F5C"/>
    <w:rsid w:val="007A5BF1"/>
    <w:rsid w:val="007B23CB"/>
    <w:rsid w:val="007F7731"/>
    <w:rsid w:val="00807380"/>
    <w:rsid w:val="00841BC3"/>
    <w:rsid w:val="008609A5"/>
    <w:rsid w:val="008B4F42"/>
    <w:rsid w:val="008C09C5"/>
    <w:rsid w:val="008D5472"/>
    <w:rsid w:val="0097184D"/>
    <w:rsid w:val="00992572"/>
    <w:rsid w:val="009B1768"/>
    <w:rsid w:val="009D72E5"/>
    <w:rsid w:val="009E23CE"/>
    <w:rsid w:val="00A766F8"/>
    <w:rsid w:val="00B0269D"/>
    <w:rsid w:val="00B306DE"/>
    <w:rsid w:val="00B9415A"/>
    <w:rsid w:val="00BA006B"/>
    <w:rsid w:val="00BE110E"/>
    <w:rsid w:val="00BE111B"/>
    <w:rsid w:val="00C6050B"/>
    <w:rsid w:val="00C76735"/>
    <w:rsid w:val="00CC4850"/>
    <w:rsid w:val="00CD55F4"/>
    <w:rsid w:val="00CD5E23"/>
    <w:rsid w:val="00CF172D"/>
    <w:rsid w:val="00D06312"/>
    <w:rsid w:val="00D07421"/>
    <w:rsid w:val="00D11701"/>
    <w:rsid w:val="00D30B96"/>
    <w:rsid w:val="00D310A2"/>
    <w:rsid w:val="00D51684"/>
    <w:rsid w:val="00D81B15"/>
    <w:rsid w:val="00DA3370"/>
    <w:rsid w:val="00DB532C"/>
    <w:rsid w:val="00DC5105"/>
    <w:rsid w:val="00DE5DD1"/>
    <w:rsid w:val="00E37A17"/>
    <w:rsid w:val="00E42B8A"/>
    <w:rsid w:val="00E53177"/>
    <w:rsid w:val="00E55751"/>
    <w:rsid w:val="00E676B4"/>
    <w:rsid w:val="00E859E7"/>
    <w:rsid w:val="00E91418"/>
    <w:rsid w:val="00E93785"/>
    <w:rsid w:val="00EA72A5"/>
    <w:rsid w:val="00ED3DC0"/>
    <w:rsid w:val="00F32F49"/>
    <w:rsid w:val="00F66D79"/>
    <w:rsid w:val="00F70B4F"/>
    <w:rsid w:val="00F84165"/>
    <w:rsid w:val="00F95028"/>
    <w:rsid w:val="00FA0E29"/>
    <w:rsid w:val="00FA54AB"/>
    <w:rsid w:val="00FC5282"/>
    <w:rsid w:val="00FF6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84D"/>
    <w:pPr>
      <w:spacing w:after="200" w:line="276" w:lineRule="auto"/>
    </w:pPr>
    <w:rPr>
      <w:sz w:val="24"/>
      <w:szCs w:val="28"/>
      <w:lang w:eastAsia="en-US"/>
    </w:rPr>
  </w:style>
  <w:style w:type="paragraph" w:styleId="2">
    <w:name w:val="heading 2"/>
    <w:basedOn w:val="a"/>
    <w:link w:val="20"/>
    <w:uiPriority w:val="9"/>
    <w:qFormat/>
    <w:rsid w:val="0004302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uiPriority w:val="22"/>
    <w:qFormat/>
    <w:rsid w:val="00553AA0"/>
    <w:rPr>
      <w:b/>
      <w:bCs/>
    </w:rPr>
  </w:style>
  <w:style w:type="paragraph" w:customStyle="1" w:styleId="tit">
    <w:name w:val="tit"/>
    <w:basedOn w:val="a"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04302E"/>
    <w:rPr>
      <w:rFonts w:eastAsia="Times New Roman"/>
      <w:b/>
      <w:bCs/>
      <w:sz w:val="36"/>
      <w:szCs w:val="36"/>
    </w:rPr>
  </w:style>
  <w:style w:type="character" w:customStyle="1" w:styleId="apple-converted-space">
    <w:name w:val="apple-converted-space"/>
    <w:rsid w:val="0004302E"/>
  </w:style>
  <w:style w:type="character" w:styleId="a5">
    <w:name w:val="Hyperlink"/>
    <w:basedOn w:val="a0"/>
    <w:uiPriority w:val="99"/>
    <w:semiHidden/>
    <w:unhideWhenUsed/>
    <w:rsid w:val="008C09C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C09C5"/>
    <w:rPr>
      <w:color w:val="800080"/>
      <w:u w:val="single"/>
    </w:rPr>
  </w:style>
  <w:style w:type="character" w:styleId="a7">
    <w:name w:val="footnote reference"/>
    <w:basedOn w:val="a0"/>
    <w:uiPriority w:val="99"/>
    <w:semiHidden/>
    <w:unhideWhenUsed/>
    <w:rsid w:val="008C09C5"/>
  </w:style>
  <w:style w:type="paragraph" w:customStyle="1" w:styleId="default">
    <w:name w:val="default"/>
    <w:basedOn w:val="a"/>
    <w:rsid w:val="008C09C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table" w:styleId="a8">
    <w:name w:val="Table Grid"/>
    <w:basedOn w:val="a1"/>
    <w:uiPriority w:val="59"/>
    <w:rsid w:val="0024373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note text"/>
    <w:basedOn w:val="a"/>
    <w:link w:val="aa"/>
    <w:uiPriority w:val="99"/>
    <w:unhideWhenUsed/>
    <w:rsid w:val="001F6791"/>
    <w:rPr>
      <w:rFonts w:ascii="Calibri" w:eastAsia="Times New Roman" w:hAnsi="Calibri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uiPriority w:val="99"/>
    <w:rsid w:val="001F6791"/>
    <w:rPr>
      <w:rFonts w:ascii="Calibri" w:eastAsia="Times New Roman" w:hAnsi="Calibri"/>
    </w:rPr>
  </w:style>
  <w:style w:type="paragraph" w:styleId="ab">
    <w:name w:val="header"/>
    <w:basedOn w:val="a"/>
    <w:link w:val="ac"/>
    <w:uiPriority w:val="99"/>
    <w:unhideWhenUsed/>
    <w:rsid w:val="001F6791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/>
      <w:sz w:val="22"/>
      <w:szCs w:val="22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1F6791"/>
    <w:rPr>
      <w:rFonts w:ascii="Calibri" w:eastAsia="Times New Roman" w:hAnsi="Calibri"/>
      <w:sz w:val="22"/>
      <w:szCs w:val="22"/>
    </w:rPr>
  </w:style>
  <w:style w:type="paragraph" w:styleId="ad">
    <w:name w:val="footer"/>
    <w:basedOn w:val="a"/>
    <w:link w:val="ae"/>
    <w:uiPriority w:val="99"/>
    <w:unhideWhenUsed/>
    <w:rsid w:val="001F6791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/>
      <w:sz w:val="22"/>
      <w:szCs w:val="22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1F6791"/>
    <w:rPr>
      <w:rFonts w:ascii="Calibri" w:eastAsia="Times New Roman" w:hAnsi="Calibri"/>
      <w:sz w:val="22"/>
      <w:szCs w:val="22"/>
    </w:rPr>
  </w:style>
  <w:style w:type="paragraph" w:styleId="af">
    <w:name w:val="List Paragraph"/>
    <w:basedOn w:val="a"/>
    <w:uiPriority w:val="34"/>
    <w:qFormat/>
    <w:rsid w:val="001F6791"/>
    <w:pPr>
      <w:ind w:left="720"/>
      <w:contextualSpacing/>
    </w:pPr>
    <w:rPr>
      <w:rFonts w:ascii="Calibri" w:eastAsia="Times New Roman" w:hAnsi="Calibri"/>
      <w:sz w:val="22"/>
      <w:szCs w:val="22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1F679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Текст выноски Знак"/>
    <w:basedOn w:val="a0"/>
    <w:link w:val="af0"/>
    <w:uiPriority w:val="99"/>
    <w:semiHidden/>
    <w:rsid w:val="001F679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46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7912">
                  <w:marLeft w:val="0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2017-05-22T07:32:00Z</dcterms:created>
  <dcterms:modified xsi:type="dcterms:W3CDTF">2017-05-22T07:32:00Z</dcterms:modified>
</cp:coreProperties>
</file>