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76" w:rsidRPr="00675BC5" w:rsidRDefault="00FC2A76" w:rsidP="00FC2A76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>Сведения</w:t>
      </w:r>
    </w:p>
    <w:p w:rsidR="00FC2A76" w:rsidRDefault="00FC2A76" w:rsidP="00FC2A76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 расходах, об </w:t>
      </w:r>
      <w:r w:rsidRPr="00675BC5">
        <w:rPr>
          <w:sz w:val="28"/>
          <w:szCs w:val="28"/>
        </w:rPr>
        <w:t>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</w:p>
    <w:p w:rsidR="00FC2A76" w:rsidRDefault="00FC2A76" w:rsidP="00FC2A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5BC5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отчетный </w:t>
      </w:r>
      <w:r w:rsidRPr="00675BC5">
        <w:rPr>
          <w:sz w:val="28"/>
          <w:szCs w:val="28"/>
        </w:rPr>
        <w:t xml:space="preserve">период с 1 января </w:t>
      </w:r>
      <w:r>
        <w:rPr>
          <w:sz w:val="28"/>
          <w:szCs w:val="28"/>
        </w:rPr>
        <w:t xml:space="preserve">2015 г. по </w:t>
      </w:r>
      <w:r w:rsidRPr="00675BC5">
        <w:rPr>
          <w:sz w:val="28"/>
          <w:szCs w:val="28"/>
        </w:rPr>
        <w:t>31 декабря 20</w:t>
      </w:r>
      <w:r>
        <w:rPr>
          <w:sz w:val="28"/>
          <w:szCs w:val="28"/>
        </w:rPr>
        <w:t>15</w:t>
      </w:r>
      <w:r w:rsidRPr="00675BC5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</w:p>
    <w:p w:rsidR="00FC2A76" w:rsidRDefault="00FC2A76" w:rsidP="00FC2A76">
      <w:pPr>
        <w:jc w:val="center"/>
        <w:rPr>
          <w:sz w:val="28"/>
          <w:szCs w:val="28"/>
        </w:rPr>
      </w:pPr>
    </w:p>
    <w:p w:rsidR="00FC2A76" w:rsidRDefault="00FC2A76" w:rsidP="00FC2A76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735"/>
        <w:gridCol w:w="1525"/>
        <w:gridCol w:w="1134"/>
        <w:gridCol w:w="992"/>
        <w:gridCol w:w="1276"/>
        <w:gridCol w:w="1275"/>
        <w:gridCol w:w="1134"/>
        <w:gridCol w:w="1134"/>
        <w:gridCol w:w="1417"/>
        <w:gridCol w:w="886"/>
        <w:gridCol w:w="1134"/>
      </w:tblGrid>
      <w:tr w:rsidR="00FC2A76" w:rsidRPr="006933EE" w:rsidTr="004A046B">
        <w:tc>
          <w:tcPr>
            <w:tcW w:w="1526" w:type="dxa"/>
            <w:vMerge w:val="restart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35" w:type="dxa"/>
            <w:vMerge w:val="restart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 xml:space="preserve"> Должность</w:t>
            </w:r>
          </w:p>
        </w:tc>
        <w:tc>
          <w:tcPr>
            <w:tcW w:w="4927" w:type="dxa"/>
            <w:gridSpan w:val="4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Объекты недвижимости,</w:t>
            </w:r>
          </w:p>
          <w:p w:rsidR="00FC2A76" w:rsidRPr="006933EE" w:rsidRDefault="00FC2A76" w:rsidP="00A17135">
            <w:pPr>
              <w:jc w:val="center"/>
            </w:pPr>
            <w:proofErr w:type="gramStart"/>
            <w:r w:rsidRPr="006933EE">
              <w:rPr>
                <w:sz w:val="22"/>
                <w:szCs w:val="22"/>
              </w:rPr>
              <w:t>находящиеся в 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Объекты недвижимости,</w:t>
            </w:r>
          </w:p>
          <w:p w:rsidR="00FC2A76" w:rsidRPr="006933EE" w:rsidRDefault="00FC2A76" w:rsidP="00A17135">
            <w:pPr>
              <w:jc w:val="center"/>
            </w:pPr>
            <w:proofErr w:type="gramStart"/>
            <w:r w:rsidRPr="006933EE">
              <w:rPr>
                <w:sz w:val="22"/>
                <w:szCs w:val="22"/>
              </w:rPr>
              <w:t>находящиеся</w:t>
            </w:r>
            <w:proofErr w:type="gramEnd"/>
            <w:r w:rsidRPr="006933EE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FC2A76" w:rsidRPr="006933EE" w:rsidRDefault="00FC2A76" w:rsidP="00A17135">
            <w:pPr>
              <w:ind w:left="-73" w:right="-108"/>
              <w:jc w:val="center"/>
            </w:pPr>
          </w:p>
          <w:p w:rsidR="00FC2A76" w:rsidRPr="006933EE" w:rsidRDefault="00FC2A76" w:rsidP="00A17135">
            <w:pPr>
              <w:ind w:left="-73" w:right="-108"/>
              <w:jc w:val="center"/>
            </w:pPr>
          </w:p>
          <w:p w:rsidR="00FC2A76" w:rsidRPr="006933EE" w:rsidRDefault="00FC2A76" w:rsidP="00A17135">
            <w:pPr>
              <w:ind w:left="-73" w:right="-108"/>
              <w:jc w:val="center"/>
            </w:pPr>
          </w:p>
          <w:p w:rsidR="00FC2A76" w:rsidRPr="006933EE" w:rsidRDefault="00FC2A76" w:rsidP="00A17135">
            <w:pPr>
              <w:ind w:left="-73" w:right="-108"/>
              <w:jc w:val="center"/>
            </w:pPr>
          </w:p>
          <w:p w:rsidR="00FC2A76" w:rsidRPr="006933EE" w:rsidRDefault="00FC2A76" w:rsidP="00A17135">
            <w:pPr>
              <w:ind w:left="-73" w:right="-108"/>
              <w:jc w:val="center"/>
            </w:pPr>
          </w:p>
          <w:p w:rsidR="00FC2A76" w:rsidRPr="006933EE" w:rsidRDefault="00FC2A76" w:rsidP="00A17135">
            <w:pPr>
              <w:ind w:left="-73" w:right="-108"/>
              <w:jc w:val="center"/>
            </w:pPr>
            <w:r w:rsidRPr="006933EE">
              <w:rPr>
                <w:sz w:val="22"/>
                <w:szCs w:val="22"/>
              </w:rPr>
              <w:t>Транспортные средства</w:t>
            </w:r>
          </w:p>
          <w:p w:rsidR="00FC2A76" w:rsidRPr="006933EE" w:rsidRDefault="00FC2A76" w:rsidP="00A17135">
            <w:pPr>
              <w:ind w:left="-73" w:right="-108"/>
              <w:jc w:val="center"/>
            </w:pPr>
            <w:r w:rsidRPr="006933EE">
              <w:rPr>
                <w:sz w:val="22"/>
                <w:szCs w:val="22"/>
              </w:rPr>
              <w:t>(вид, марка)</w:t>
            </w:r>
          </w:p>
        </w:tc>
        <w:tc>
          <w:tcPr>
            <w:tcW w:w="886" w:type="dxa"/>
            <w:vMerge w:val="restart"/>
          </w:tcPr>
          <w:p w:rsidR="00FC2A76" w:rsidRPr="006933EE" w:rsidRDefault="00FC2A76" w:rsidP="00A17135">
            <w:pPr>
              <w:jc w:val="center"/>
            </w:pPr>
          </w:p>
          <w:p w:rsidR="00FC2A76" w:rsidRPr="006933EE" w:rsidRDefault="00FC2A76" w:rsidP="00A17135">
            <w:pPr>
              <w:jc w:val="center"/>
            </w:pPr>
          </w:p>
          <w:p w:rsidR="00FC2A76" w:rsidRPr="006933EE" w:rsidRDefault="00FC2A76" w:rsidP="00A17135">
            <w:pPr>
              <w:jc w:val="center"/>
            </w:pPr>
          </w:p>
          <w:p w:rsidR="00FC2A76" w:rsidRPr="006933EE" w:rsidRDefault="00FC2A76" w:rsidP="00A17135">
            <w:pPr>
              <w:jc w:val="center"/>
            </w:pPr>
          </w:p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Декларированный годовой доход.</w:t>
            </w:r>
          </w:p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134" w:type="dxa"/>
            <w:vMerge w:val="restart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Сведения</w:t>
            </w:r>
          </w:p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FC2A76" w:rsidRPr="006933EE" w:rsidTr="004A046B">
        <w:tc>
          <w:tcPr>
            <w:tcW w:w="1526" w:type="dxa"/>
            <w:vMerge/>
            <w:vAlign w:val="center"/>
          </w:tcPr>
          <w:p w:rsidR="00FC2A76" w:rsidRPr="006933EE" w:rsidRDefault="00FC2A76" w:rsidP="00A17135">
            <w:pPr>
              <w:jc w:val="center"/>
            </w:pPr>
          </w:p>
        </w:tc>
        <w:tc>
          <w:tcPr>
            <w:tcW w:w="1735" w:type="dxa"/>
            <w:vMerge/>
            <w:vAlign w:val="center"/>
          </w:tcPr>
          <w:p w:rsidR="00FC2A76" w:rsidRPr="006933EE" w:rsidRDefault="00FC2A76" w:rsidP="00A17135">
            <w:pPr>
              <w:jc w:val="center"/>
            </w:pPr>
          </w:p>
        </w:tc>
        <w:tc>
          <w:tcPr>
            <w:tcW w:w="1525" w:type="dxa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</w:tcPr>
          <w:p w:rsidR="00FC2A76" w:rsidRPr="006933EE" w:rsidRDefault="00FC2A76" w:rsidP="00A17135">
            <w:pPr>
              <w:ind w:left="-59"/>
              <w:jc w:val="center"/>
            </w:pPr>
            <w:r w:rsidRPr="006933EE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vAlign w:val="center"/>
          </w:tcPr>
          <w:p w:rsidR="00FC2A76" w:rsidRPr="006933EE" w:rsidRDefault="00FC2A76" w:rsidP="00A17135">
            <w:pPr>
              <w:ind w:left="-108"/>
              <w:jc w:val="center"/>
            </w:pPr>
            <w:r w:rsidRPr="006933EE">
              <w:rPr>
                <w:sz w:val="22"/>
                <w:szCs w:val="22"/>
              </w:rPr>
              <w:t>Площадь</w:t>
            </w:r>
          </w:p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(кв.м.)</w:t>
            </w:r>
          </w:p>
        </w:tc>
        <w:tc>
          <w:tcPr>
            <w:tcW w:w="1276" w:type="dxa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FC2A76" w:rsidRPr="006933EE" w:rsidRDefault="00FC2A76" w:rsidP="00A17135">
            <w:pPr>
              <w:jc w:val="center"/>
            </w:pPr>
            <w:r w:rsidRPr="006933EE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FC2A76" w:rsidRPr="006933EE" w:rsidRDefault="00FC2A76" w:rsidP="00A17135">
            <w:pPr>
              <w:ind w:hanging="108"/>
              <w:jc w:val="center"/>
            </w:pPr>
            <w:r w:rsidRPr="006933E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FC2A76" w:rsidRPr="006933EE" w:rsidRDefault="00FC2A76" w:rsidP="00A17135">
            <w:pPr>
              <w:ind w:hanging="108"/>
              <w:jc w:val="center"/>
            </w:pPr>
          </w:p>
        </w:tc>
        <w:tc>
          <w:tcPr>
            <w:tcW w:w="886" w:type="dxa"/>
            <w:vMerge/>
          </w:tcPr>
          <w:p w:rsidR="00FC2A76" w:rsidRPr="006933EE" w:rsidRDefault="00FC2A76" w:rsidP="00A17135">
            <w:pPr>
              <w:ind w:hanging="108"/>
              <w:jc w:val="center"/>
            </w:pPr>
          </w:p>
        </w:tc>
        <w:tc>
          <w:tcPr>
            <w:tcW w:w="1134" w:type="dxa"/>
            <w:vMerge/>
          </w:tcPr>
          <w:p w:rsidR="00FC2A76" w:rsidRPr="006933EE" w:rsidRDefault="00FC2A76" w:rsidP="00A17135">
            <w:pPr>
              <w:ind w:hanging="108"/>
              <w:jc w:val="center"/>
            </w:pPr>
          </w:p>
        </w:tc>
      </w:tr>
      <w:tr w:rsidR="00FC2A76" w:rsidRPr="00495257" w:rsidTr="004A046B">
        <w:tc>
          <w:tcPr>
            <w:tcW w:w="1526" w:type="dxa"/>
          </w:tcPr>
          <w:p w:rsidR="00FC2A76" w:rsidRDefault="00FD5261" w:rsidP="00A17135">
            <w:proofErr w:type="spellStart"/>
            <w:r>
              <w:t>Корепина</w:t>
            </w:r>
            <w:proofErr w:type="spellEnd"/>
            <w:r>
              <w:t xml:space="preserve"> С.О.</w:t>
            </w:r>
          </w:p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Pr="006933EE" w:rsidRDefault="00B23CBB" w:rsidP="00A17135">
            <w:r>
              <w:lastRenderedPageBreak/>
              <w:t>Дочь</w:t>
            </w:r>
          </w:p>
        </w:tc>
        <w:tc>
          <w:tcPr>
            <w:tcW w:w="1735" w:type="dxa"/>
          </w:tcPr>
          <w:p w:rsidR="00FC2A76" w:rsidRDefault="004A046B" w:rsidP="004A046B">
            <w:pPr>
              <w:jc w:val="center"/>
            </w:pPr>
            <w:r>
              <w:lastRenderedPageBreak/>
              <w:t>Р</w:t>
            </w:r>
            <w:r w:rsidR="00A17135">
              <w:t>уководител</w:t>
            </w:r>
            <w:r>
              <w:t>ь</w:t>
            </w:r>
          </w:p>
          <w:p w:rsidR="00B03F2A" w:rsidRDefault="00B03F2A" w:rsidP="004A046B">
            <w:pPr>
              <w:jc w:val="center"/>
            </w:pPr>
            <w:r>
              <w:t xml:space="preserve">Финансового управления администрации </w:t>
            </w:r>
            <w:proofErr w:type="spellStart"/>
            <w:r>
              <w:t>Чебаркульского</w:t>
            </w:r>
            <w:proofErr w:type="spellEnd"/>
            <w:r>
              <w:t xml:space="preserve"> муниципального района</w:t>
            </w:r>
          </w:p>
          <w:p w:rsidR="00B23CBB" w:rsidRDefault="00B23CBB" w:rsidP="004A046B">
            <w:pPr>
              <w:jc w:val="center"/>
            </w:pPr>
          </w:p>
          <w:p w:rsidR="00B23CBB" w:rsidRDefault="00B23CBB" w:rsidP="004A046B">
            <w:pPr>
              <w:jc w:val="center"/>
            </w:pPr>
          </w:p>
          <w:p w:rsidR="00B23CBB" w:rsidRPr="006933EE" w:rsidRDefault="00B23CBB" w:rsidP="004A046B">
            <w:pPr>
              <w:jc w:val="center"/>
            </w:pPr>
            <w:r>
              <w:lastRenderedPageBreak/>
              <w:t>-</w:t>
            </w:r>
          </w:p>
        </w:tc>
        <w:tc>
          <w:tcPr>
            <w:tcW w:w="1525" w:type="dxa"/>
          </w:tcPr>
          <w:p w:rsidR="00FC2A76" w:rsidRDefault="00BF288C" w:rsidP="00A17135">
            <w:r>
              <w:lastRenderedPageBreak/>
              <w:t>Земельный участок</w:t>
            </w:r>
          </w:p>
          <w:p w:rsidR="00BF288C" w:rsidRDefault="00BF288C" w:rsidP="00A17135"/>
          <w:p w:rsidR="00BF288C" w:rsidRDefault="00BF288C" w:rsidP="00A17135"/>
          <w:p w:rsidR="00BF288C" w:rsidRDefault="00BF288C" w:rsidP="00A17135"/>
          <w:p w:rsidR="00BF288C" w:rsidRDefault="00BF288C" w:rsidP="00A17135">
            <w:pPr>
              <w:rPr>
                <w:sz w:val="28"/>
                <w:szCs w:val="28"/>
              </w:rPr>
            </w:pPr>
            <w:r w:rsidRPr="00BF288C">
              <w:t>Жилой дом (недостроенный дом с процентом готовности</w:t>
            </w:r>
            <w:r w:rsidRPr="00BF288C">
              <w:rPr>
                <w:sz w:val="28"/>
                <w:szCs w:val="28"/>
              </w:rPr>
              <w:t xml:space="preserve"> 9,5%)</w:t>
            </w:r>
          </w:p>
          <w:p w:rsidR="00B23CBB" w:rsidRPr="00BF288C" w:rsidRDefault="00B23CBB" w:rsidP="00B23C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</w:tcPr>
          <w:p w:rsidR="00FC2A76" w:rsidRDefault="00BF288C" w:rsidP="00A17135">
            <w:pPr>
              <w:jc w:val="both"/>
            </w:pPr>
            <w:r>
              <w:lastRenderedPageBreak/>
              <w:t>Индивидуальная</w:t>
            </w:r>
          </w:p>
          <w:p w:rsidR="00BF288C" w:rsidRDefault="00BF288C" w:rsidP="00A17135">
            <w:pPr>
              <w:jc w:val="both"/>
            </w:pPr>
          </w:p>
          <w:p w:rsidR="00BF288C" w:rsidRDefault="00BF288C" w:rsidP="00A17135">
            <w:pPr>
              <w:jc w:val="both"/>
            </w:pPr>
          </w:p>
          <w:p w:rsidR="00BF288C" w:rsidRDefault="00BF288C" w:rsidP="00A17135">
            <w:pPr>
              <w:jc w:val="both"/>
            </w:pPr>
          </w:p>
          <w:p w:rsidR="00BF288C" w:rsidRDefault="00BF288C" w:rsidP="00A17135">
            <w:pPr>
              <w:jc w:val="both"/>
            </w:pPr>
            <w:r>
              <w:t>Индивидуальная</w:t>
            </w:r>
          </w:p>
          <w:p w:rsidR="00B23CBB" w:rsidRDefault="00B23CBB" w:rsidP="00A17135">
            <w:pPr>
              <w:jc w:val="both"/>
            </w:pPr>
          </w:p>
          <w:p w:rsidR="00B23CBB" w:rsidRDefault="00B23CBB" w:rsidP="00A17135">
            <w:pPr>
              <w:jc w:val="both"/>
            </w:pPr>
          </w:p>
          <w:p w:rsidR="00B23CBB" w:rsidRDefault="00B23CBB" w:rsidP="00A17135">
            <w:pPr>
              <w:jc w:val="both"/>
            </w:pPr>
          </w:p>
          <w:p w:rsidR="00B23CBB" w:rsidRDefault="00B23CBB" w:rsidP="00A17135">
            <w:pPr>
              <w:jc w:val="both"/>
            </w:pPr>
          </w:p>
          <w:p w:rsidR="00B23CBB" w:rsidRPr="006933EE" w:rsidRDefault="00B23CBB" w:rsidP="00B23CBB">
            <w:pPr>
              <w:jc w:val="center"/>
            </w:pPr>
            <w:r>
              <w:lastRenderedPageBreak/>
              <w:t>-</w:t>
            </w:r>
          </w:p>
        </w:tc>
        <w:tc>
          <w:tcPr>
            <w:tcW w:w="992" w:type="dxa"/>
          </w:tcPr>
          <w:p w:rsidR="00FC2A76" w:rsidRDefault="00BF288C" w:rsidP="00A17135">
            <w:pPr>
              <w:jc w:val="center"/>
            </w:pPr>
            <w:r>
              <w:lastRenderedPageBreak/>
              <w:t>806,0</w:t>
            </w: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  <w:r>
              <w:t>-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Pr="006933EE" w:rsidRDefault="00B23CBB" w:rsidP="00A17135">
            <w:pPr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</w:tcPr>
          <w:p w:rsidR="00FC2A76" w:rsidRDefault="00B23CBB" w:rsidP="00A17135">
            <w:pPr>
              <w:jc w:val="center"/>
            </w:pPr>
            <w:r>
              <w:lastRenderedPageBreak/>
              <w:t>Россия</w:t>
            </w: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</w:p>
          <w:p w:rsidR="00BF288C" w:rsidRDefault="00BF288C" w:rsidP="00A17135">
            <w:pPr>
              <w:jc w:val="center"/>
            </w:pPr>
          </w:p>
          <w:p w:rsidR="00BF288C" w:rsidRDefault="00B23CBB" w:rsidP="00A17135">
            <w:pPr>
              <w:jc w:val="center"/>
            </w:pPr>
            <w:r>
              <w:t>Россия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Pr="006933EE" w:rsidRDefault="00B23CBB" w:rsidP="00A17135">
            <w:pPr>
              <w:jc w:val="center"/>
            </w:pPr>
            <w:r>
              <w:lastRenderedPageBreak/>
              <w:t>-</w:t>
            </w:r>
          </w:p>
        </w:tc>
        <w:tc>
          <w:tcPr>
            <w:tcW w:w="1275" w:type="dxa"/>
          </w:tcPr>
          <w:p w:rsidR="00FC2A76" w:rsidRDefault="00B23CBB" w:rsidP="00A17135">
            <w:pPr>
              <w:jc w:val="center"/>
            </w:pPr>
            <w:r>
              <w:lastRenderedPageBreak/>
              <w:t>К</w:t>
            </w:r>
            <w:r w:rsidR="00BF288C">
              <w:t>вартира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  <w:r>
              <w:lastRenderedPageBreak/>
              <w:t>Квартира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B23CBB">
            <w:r>
              <w:t>Земельный участок</w:t>
            </w:r>
          </w:p>
          <w:p w:rsidR="00B23CBB" w:rsidRDefault="00B23CBB" w:rsidP="00B23CBB"/>
          <w:p w:rsidR="00B23CBB" w:rsidRDefault="00B23CBB" w:rsidP="00B23CBB">
            <w:pPr>
              <w:rPr>
                <w:sz w:val="28"/>
                <w:szCs w:val="28"/>
              </w:rPr>
            </w:pPr>
            <w:r w:rsidRPr="00BF288C">
              <w:t>Жилой дом (недостроенный дом с процентом готовности</w:t>
            </w:r>
            <w:r w:rsidRPr="00BF288C">
              <w:rPr>
                <w:sz w:val="28"/>
                <w:szCs w:val="28"/>
              </w:rPr>
              <w:t xml:space="preserve"> 9,5%)</w:t>
            </w:r>
          </w:p>
          <w:p w:rsidR="00B23CBB" w:rsidRDefault="00B23CBB" w:rsidP="00B23CBB"/>
          <w:p w:rsidR="00B23CBB" w:rsidRDefault="00B23CBB" w:rsidP="00B23CBB"/>
          <w:p w:rsidR="00B23CBB" w:rsidRPr="006933EE" w:rsidRDefault="00B23CBB" w:rsidP="00A17135">
            <w:pPr>
              <w:jc w:val="center"/>
            </w:pPr>
          </w:p>
        </w:tc>
        <w:tc>
          <w:tcPr>
            <w:tcW w:w="1134" w:type="dxa"/>
          </w:tcPr>
          <w:p w:rsidR="00FC2A76" w:rsidRDefault="00BF288C" w:rsidP="00A17135">
            <w:pPr>
              <w:jc w:val="center"/>
            </w:pPr>
            <w:r>
              <w:lastRenderedPageBreak/>
              <w:t>44,3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  <w:r>
              <w:lastRenderedPageBreak/>
              <w:t>44,3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  <w:r>
              <w:t>806,0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Pr="006933EE" w:rsidRDefault="00B23CBB" w:rsidP="00A17135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C2A76" w:rsidRDefault="00B23CBB" w:rsidP="00A17135">
            <w:r>
              <w:lastRenderedPageBreak/>
              <w:t>Россия</w:t>
            </w:r>
          </w:p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/>
          <w:p w:rsidR="00B23CBB" w:rsidRDefault="00B23CBB" w:rsidP="00A17135">
            <w:r>
              <w:lastRenderedPageBreak/>
              <w:t>Россия</w:t>
            </w:r>
          </w:p>
          <w:p w:rsidR="00B23CBB" w:rsidRDefault="00B23CBB" w:rsidP="00A17135"/>
          <w:p w:rsidR="00B23CBB" w:rsidRDefault="00B23CBB" w:rsidP="00A17135">
            <w:r>
              <w:t>Россия</w:t>
            </w:r>
          </w:p>
          <w:p w:rsidR="00B23CBB" w:rsidRDefault="00B23CBB" w:rsidP="00A17135"/>
          <w:p w:rsidR="00B23CBB" w:rsidRDefault="00B23CBB" w:rsidP="00A17135"/>
          <w:p w:rsidR="00B23CBB" w:rsidRPr="006933EE" w:rsidRDefault="00B23CBB" w:rsidP="00A17135">
            <w:r>
              <w:t>Россия</w:t>
            </w:r>
          </w:p>
        </w:tc>
        <w:tc>
          <w:tcPr>
            <w:tcW w:w="1417" w:type="dxa"/>
          </w:tcPr>
          <w:p w:rsidR="00FC2A76" w:rsidRDefault="00BF288C" w:rsidP="00A17135">
            <w:pPr>
              <w:jc w:val="center"/>
            </w:pPr>
            <w:r>
              <w:lastRenderedPageBreak/>
              <w:t xml:space="preserve">Автомобиль легковой </w:t>
            </w:r>
            <w:r>
              <w:rPr>
                <w:lang w:val="en-US"/>
              </w:rPr>
              <w:t>NISSAN CUBE</w:t>
            </w: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Default="00B23CBB" w:rsidP="00A17135">
            <w:pPr>
              <w:jc w:val="center"/>
            </w:pPr>
          </w:p>
          <w:p w:rsidR="00B23CBB" w:rsidRPr="00B23CBB" w:rsidRDefault="00B23CBB" w:rsidP="00A17135">
            <w:pPr>
              <w:jc w:val="center"/>
            </w:pPr>
            <w:r>
              <w:lastRenderedPageBreak/>
              <w:t>-</w:t>
            </w:r>
          </w:p>
        </w:tc>
        <w:tc>
          <w:tcPr>
            <w:tcW w:w="886" w:type="dxa"/>
          </w:tcPr>
          <w:p w:rsidR="00FC2A76" w:rsidRDefault="00BF288C" w:rsidP="00BF288C">
            <w:pPr>
              <w:jc w:val="center"/>
            </w:pPr>
            <w:r>
              <w:rPr>
                <w:lang w:val="en-US"/>
              </w:rPr>
              <w:lastRenderedPageBreak/>
              <w:t>474178</w:t>
            </w:r>
            <w:r>
              <w:t>,</w:t>
            </w:r>
            <w:r>
              <w:rPr>
                <w:lang w:val="en-US"/>
              </w:rPr>
              <w:t>91</w:t>
            </w: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Default="00B23CBB" w:rsidP="00BF288C">
            <w:pPr>
              <w:jc w:val="center"/>
            </w:pPr>
          </w:p>
          <w:p w:rsidR="00B23CBB" w:rsidRPr="00B23CBB" w:rsidRDefault="00B23CBB" w:rsidP="00BF288C">
            <w:pPr>
              <w:jc w:val="center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FC2A76" w:rsidRDefault="00B23CBB" w:rsidP="00B23CBB">
            <w:pPr>
              <w:jc w:val="center"/>
            </w:pPr>
            <w:r>
              <w:lastRenderedPageBreak/>
              <w:t>-</w:t>
            </w: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Default="00B23CBB" w:rsidP="00B23CBB">
            <w:pPr>
              <w:jc w:val="center"/>
            </w:pPr>
          </w:p>
          <w:p w:rsidR="00B23CBB" w:rsidRPr="006933EE" w:rsidRDefault="00B23CBB" w:rsidP="00B23CBB">
            <w:pPr>
              <w:jc w:val="center"/>
            </w:pPr>
            <w:r>
              <w:lastRenderedPageBreak/>
              <w:t>-</w:t>
            </w:r>
          </w:p>
        </w:tc>
      </w:tr>
    </w:tbl>
    <w:p w:rsidR="0021315D" w:rsidRDefault="0021315D" w:rsidP="00B23CBB">
      <w:pPr>
        <w:jc w:val="center"/>
      </w:pPr>
    </w:p>
    <w:sectPr w:rsidR="0021315D" w:rsidSect="00FC2A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C2A76"/>
    <w:rsid w:val="00114452"/>
    <w:rsid w:val="0021315D"/>
    <w:rsid w:val="00416AD9"/>
    <w:rsid w:val="004A046B"/>
    <w:rsid w:val="00641F19"/>
    <w:rsid w:val="007A3D4B"/>
    <w:rsid w:val="00A17135"/>
    <w:rsid w:val="00AD5324"/>
    <w:rsid w:val="00B03F2A"/>
    <w:rsid w:val="00B23CBB"/>
    <w:rsid w:val="00BF288C"/>
    <w:rsid w:val="00DF7EFD"/>
    <w:rsid w:val="00FC2A76"/>
    <w:rsid w:val="00FD5261"/>
    <w:rsid w:val="00FF0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</dc:creator>
  <cp:lastModifiedBy>korepina</cp:lastModifiedBy>
  <cp:revision>7</cp:revision>
  <cp:lastPrinted>2016-05-23T10:25:00Z</cp:lastPrinted>
  <dcterms:created xsi:type="dcterms:W3CDTF">2016-05-20T08:52:00Z</dcterms:created>
  <dcterms:modified xsi:type="dcterms:W3CDTF">2016-05-23T10:31:00Z</dcterms:modified>
</cp:coreProperties>
</file>