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32" w:rsidRDefault="00E73932" w:rsidP="00E73932">
      <w:r>
        <w:t>Сведения о доходах и имуществе руководителей муниципальных бюджетных образовательных организаций Карагинского муниципального района</w:t>
      </w:r>
    </w:p>
    <w:p w:rsidR="007971AB" w:rsidRPr="007971AB" w:rsidRDefault="00E73932" w:rsidP="007971AB">
      <w:pPr>
        <w:pStyle w:val="a4"/>
        <w:rPr>
          <w:u w:val="single"/>
        </w:rPr>
      </w:pPr>
      <w:r w:rsidRPr="007971AB">
        <w:rPr>
          <w:u w:val="single"/>
        </w:rPr>
        <w:t>Перечень документов, регламентирующих порядок подачи сведений о доходах и имуществе руководителей муниципальных учреждений:</w:t>
      </w:r>
    </w:p>
    <w:p w:rsidR="00E73932" w:rsidRDefault="00E73932" w:rsidP="007971AB">
      <w:pPr>
        <w:pStyle w:val="a4"/>
        <w:numPr>
          <w:ilvl w:val="0"/>
          <w:numId w:val="1"/>
        </w:numPr>
      </w:pPr>
      <w:r>
        <w:t xml:space="preserve">Постановление Правительства </w:t>
      </w:r>
      <w:r w:rsidR="009B5FA5">
        <w:t xml:space="preserve">Российской Федерации </w:t>
      </w:r>
      <w:r>
        <w:t xml:space="preserve"> от </w:t>
      </w:r>
      <w:r w:rsidR="009B5FA5">
        <w:t xml:space="preserve">13.03.2013г. № 208 </w:t>
      </w:r>
      <w:r>
        <w:t xml:space="preserve"> "Об утверждении </w:t>
      </w:r>
      <w:r w:rsidR="009B5FA5">
        <w:t xml:space="preserve">правил представления лицом, поступающим на </w:t>
      </w:r>
      <w:r w:rsidR="0085378D">
        <w:t xml:space="preserve"> </w:t>
      </w:r>
      <w:proofErr w:type="gramStart"/>
      <w:r w:rsidR="009B5FA5">
        <w:t>работу</w:t>
      </w:r>
      <w:proofErr w:type="gramEnd"/>
      <w:r w:rsidR="009B5FA5">
        <w:t xml:space="preserve"> на должность руководителя федерального государственного учреждения, а также руководителем  федерального государственного учреждения  сведений </w:t>
      </w:r>
      <w:r>
        <w:t xml:space="preserve"> о своих доходах, об имуществе и обязательствах имуществен</w:t>
      </w:r>
      <w:r w:rsidR="009B5FA5">
        <w:t xml:space="preserve">ного характера  и </w:t>
      </w:r>
      <w:r>
        <w:t xml:space="preserve"> о доходах, об имуществе и обязательствах имущественного характера своих супруги (супруга) и несовершеннолетних детей" </w:t>
      </w:r>
    </w:p>
    <w:p w:rsidR="007971AB" w:rsidRDefault="007971AB" w:rsidP="00E73932">
      <w:pPr>
        <w:pStyle w:val="a4"/>
        <w:numPr>
          <w:ilvl w:val="0"/>
          <w:numId w:val="1"/>
        </w:numPr>
      </w:pPr>
      <w:r w:rsidRPr="007971AB">
        <w:t xml:space="preserve">Постановление Правительства Камчатского края от 28.03.2013 № 125-П «Об утверждении Правил предоставления лицом, поступающим на </w:t>
      </w:r>
      <w:proofErr w:type="gramStart"/>
      <w:r w:rsidRPr="007971AB">
        <w:t>работу</w:t>
      </w:r>
      <w:proofErr w:type="gramEnd"/>
      <w:r w:rsidRPr="007971AB">
        <w:t xml:space="preserve"> на должность руководителя краевого государственного учреждения, а так руководителем краевого государственного учреждения, сведения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детей» (в ред. постановления Правительства Камчат</w:t>
      </w:r>
      <w:r>
        <w:t>ского края от 30.07.2013 № 32-П</w:t>
      </w:r>
    </w:p>
    <w:p w:rsidR="009B5FA5" w:rsidRDefault="00E73932" w:rsidP="00E73932">
      <w:pPr>
        <w:pStyle w:val="a4"/>
        <w:numPr>
          <w:ilvl w:val="0"/>
          <w:numId w:val="1"/>
        </w:numPr>
      </w:pPr>
      <w:r>
        <w:t xml:space="preserve"> Постановление </w:t>
      </w:r>
      <w:r w:rsidR="0085378D">
        <w:t xml:space="preserve">администрации Карагинского муниципального района от 25.02.2015г. № 42 </w:t>
      </w:r>
      <w:r>
        <w:t xml:space="preserve"> "</w:t>
      </w:r>
      <w:r w:rsidR="0085378D" w:rsidRPr="0085378D">
        <w:t xml:space="preserve"> Об утверждении правил представления лицом, поступающим на  </w:t>
      </w:r>
      <w:proofErr w:type="gramStart"/>
      <w:r w:rsidR="0085378D" w:rsidRPr="0085378D">
        <w:t>работу</w:t>
      </w:r>
      <w:proofErr w:type="gramEnd"/>
      <w:r w:rsidR="0085378D" w:rsidRPr="0085378D">
        <w:t xml:space="preserve"> на должность руководителя </w:t>
      </w:r>
      <w:r w:rsidR="0085378D">
        <w:t xml:space="preserve">муниципального </w:t>
      </w:r>
      <w:r w:rsidR="0085378D" w:rsidRPr="0085378D">
        <w:t xml:space="preserve"> учреждения</w:t>
      </w:r>
      <w:r w:rsidR="0085378D">
        <w:t xml:space="preserve"> Карагинского муниципального района</w:t>
      </w:r>
      <w:r w:rsidR="0085378D" w:rsidRPr="0085378D">
        <w:t xml:space="preserve">, а также руководителем  </w:t>
      </w:r>
      <w:r w:rsidR="0085378D">
        <w:t xml:space="preserve">муниципального учреждения </w:t>
      </w:r>
      <w:r w:rsidR="0085378D" w:rsidRPr="0085378D">
        <w:t xml:space="preserve"> Карагинского муниципального района</w:t>
      </w:r>
      <w:r w:rsidR="0085378D">
        <w:t xml:space="preserve"> </w:t>
      </w:r>
      <w:r w:rsidR="0085378D" w:rsidRPr="0085378D">
        <w:t xml:space="preserve"> сведений  о своих доходах, об имуществе и обязательствах имущественного характера  и  о доходах, об имуществе и обязательствах имущественного характера своих супруги (супруга) и несовершеннолетних детей"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E73932" w:rsidTr="00E73932">
        <w:tc>
          <w:tcPr>
            <w:tcW w:w="3696" w:type="dxa"/>
          </w:tcPr>
          <w:p w:rsidR="00E73932" w:rsidRPr="00E73932" w:rsidRDefault="00E73932" w:rsidP="00E73932">
            <w:pPr>
              <w:rPr>
                <w:b/>
              </w:rPr>
            </w:pPr>
            <w:r>
              <w:rPr>
                <w:b/>
              </w:rPr>
              <w:t>Наименование образовательной организации</w:t>
            </w:r>
          </w:p>
        </w:tc>
        <w:tc>
          <w:tcPr>
            <w:tcW w:w="3696" w:type="dxa"/>
          </w:tcPr>
          <w:p w:rsidR="00E73932" w:rsidRPr="00E73932" w:rsidRDefault="00E73932" w:rsidP="00E73932">
            <w:pPr>
              <w:rPr>
                <w:b/>
              </w:rPr>
            </w:pPr>
            <w:r>
              <w:rPr>
                <w:b/>
              </w:rPr>
              <w:t>ФИО должность</w:t>
            </w:r>
          </w:p>
        </w:tc>
        <w:tc>
          <w:tcPr>
            <w:tcW w:w="3697" w:type="dxa"/>
          </w:tcPr>
          <w:p w:rsidR="00E73932" w:rsidRPr="00E73932" w:rsidRDefault="00E73932" w:rsidP="00E73932">
            <w:pPr>
              <w:rPr>
                <w:b/>
              </w:rPr>
            </w:pPr>
            <w:r>
              <w:rPr>
                <w:b/>
              </w:rPr>
              <w:t>Телефон</w:t>
            </w:r>
          </w:p>
        </w:tc>
        <w:tc>
          <w:tcPr>
            <w:tcW w:w="3697" w:type="dxa"/>
          </w:tcPr>
          <w:p w:rsidR="00E73932" w:rsidRPr="00E73932" w:rsidRDefault="00E73932" w:rsidP="00E73932">
            <w:pPr>
              <w:rPr>
                <w:b/>
              </w:rPr>
            </w:pPr>
            <w:r>
              <w:rPr>
                <w:b/>
              </w:rPr>
              <w:t>Сведения о доходах</w:t>
            </w:r>
          </w:p>
        </w:tc>
      </w:tr>
      <w:tr w:rsidR="00E73932" w:rsidTr="00E73932">
        <w:tc>
          <w:tcPr>
            <w:tcW w:w="3696" w:type="dxa"/>
          </w:tcPr>
          <w:p w:rsidR="00E73932" w:rsidRDefault="0085378D" w:rsidP="00E73932">
            <w:r>
              <w:t>МБОУ «</w:t>
            </w:r>
            <w:proofErr w:type="spellStart"/>
            <w:r>
              <w:t>Оссорская</w:t>
            </w:r>
            <w:proofErr w:type="spellEnd"/>
            <w:r>
              <w:t xml:space="preserve"> СОШ»</w:t>
            </w:r>
          </w:p>
        </w:tc>
        <w:tc>
          <w:tcPr>
            <w:tcW w:w="3696" w:type="dxa"/>
          </w:tcPr>
          <w:p w:rsidR="00E73932" w:rsidRDefault="0085378D" w:rsidP="00E73932">
            <w:r>
              <w:t>Лех Лилия Николаевна</w:t>
            </w:r>
          </w:p>
        </w:tc>
        <w:tc>
          <w:tcPr>
            <w:tcW w:w="3697" w:type="dxa"/>
          </w:tcPr>
          <w:p w:rsidR="00E73932" w:rsidRDefault="0085378D" w:rsidP="00E73932">
            <w:r>
              <w:t>41-861</w:t>
            </w:r>
          </w:p>
        </w:tc>
        <w:tc>
          <w:tcPr>
            <w:tcW w:w="3697" w:type="dxa"/>
          </w:tcPr>
          <w:p w:rsidR="00E73932" w:rsidRDefault="00E73932" w:rsidP="00E73932"/>
        </w:tc>
      </w:tr>
      <w:tr w:rsidR="00E73932" w:rsidTr="00E73932">
        <w:tc>
          <w:tcPr>
            <w:tcW w:w="3696" w:type="dxa"/>
          </w:tcPr>
          <w:p w:rsidR="00E73932" w:rsidRDefault="0085378D" w:rsidP="00E73932">
            <w:r>
              <w:t>МБОУ «Ивашкинская СОШ»</w:t>
            </w:r>
          </w:p>
        </w:tc>
        <w:tc>
          <w:tcPr>
            <w:tcW w:w="3696" w:type="dxa"/>
          </w:tcPr>
          <w:p w:rsidR="00E73932" w:rsidRDefault="0085378D" w:rsidP="00E73932">
            <w:r>
              <w:t>Демьянова Ирина Вадимовна</w:t>
            </w:r>
          </w:p>
        </w:tc>
        <w:tc>
          <w:tcPr>
            <w:tcW w:w="3697" w:type="dxa"/>
          </w:tcPr>
          <w:p w:rsidR="00E73932" w:rsidRDefault="0085378D" w:rsidP="00E73932">
            <w:r>
              <w:t>42-301</w:t>
            </w:r>
          </w:p>
        </w:tc>
        <w:tc>
          <w:tcPr>
            <w:tcW w:w="3697" w:type="dxa"/>
          </w:tcPr>
          <w:p w:rsidR="00E73932" w:rsidRDefault="00E73932" w:rsidP="00E73932"/>
        </w:tc>
      </w:tr>
      <w:tr w:rsidR="00E73932" w:rsidTr="00E73932">
        <w:tc>
          <w:tcPr>
            <w:tcW w:w="3696" w:type="dxa"/>
          </w:tcPr>
          <w:p w:rsidR="00E73932" w:rsidRDefault="0085378D" w:rsidP="00E73932">
            <w:r>
              <w:t>МБОУ «</w:t>
            </w:r>
            <w:proofErr w:type="spellStart"/>
            <w:r>
              <w:t>Тымлатская</w:t>
            </w:r>
            <w:proofErr w:type="spellEnd"/>
            <w:r>
              <w:t xml:space="preserve"> СОШ»</w:t>
            </w:r>
          </w:p>
        </w:tc>
        <w:tc>
          <w:tcPr>
            <w:tcW w:w="3696" w:type="dxa"/>
          </w:tcPr>
          <w:p w:rsidR="00E73932" w:rsidRDefault="0085378D" w:rsidP="00E73932">
            <w:proofErr w:type="spellStart"/>
            <w:r>
              <w:t>Маргосян</w:t>
            </w:r>
            <w:proofErr w:type="spellEnd"/>
            <w:r>
              <w:t xml:space="preserve"> Роберт </w:t>
            </w:r>
            <w:proofErr w:type="spellStart"/>
            <w:r>
              <w:t>Дживанович</w:t>
            </w:r>
            <w:proofErr w:type="spellEnd"/>
          </w:p>
        </w:tc>
        <w:tc>
          <w:tcPr>
            <w:tcW w:w="3697" w:type="dxa"/>
          </w:tcPr>
          <w:p w:rsidR="00E73932" w:rsidRDefault="0085378D" w:rsidP="00E73932">
            <w:r>
              <w:t>46-033</w:t>
            </w:r>
          </w:p>
        </w:tc>
        <w:tc>
          <w:tcPr>
            <w:tcW w:w="3697" w:type="dxa"/>
          </w:tcPr>
          <w:p w:rsidR="00E73932" w:rsidRDefault="00E73932" w:rsidP="00E73932"/>
        </w:tc>
      </w:tr>
      <w:tr w:rsidR="00E73932" w:rsidTr="00E73932">
        <w:tc>
          <w:tcPr>
            <w:tcW w:w="3696" w:type="dxa"/>
          </w:tcPr>
          <w:p w:rsidR="00E73932" w:rsidRDefault="0093092B" w:rsidP="00E73932">
            <w:r>
              <w:t>МБОУ «Карагинская ООШ»</w:t>
            </w:r>
          </w:p>
        </w:tc>
        <w:tc>
          <w:tcPr>
            <w:tcW w:w="3696" w:type="dxa"/>
          </w:tcPr>
          <w:p w:rsidR="00E73932" w:rsidRDefault="0093092B" w:rsidP="00E73932">
            <w:proofErr w:type="spellStart"/>
            <w:r>
              <w:t>Шафранская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3697" w:type="dxa"/>
          </w:tcPr>
          <w:p w:rsidR="00E73932" w:rsidRDefault="0093092B" w:rsidP="00E73932">
            <w:r>
              <w:t>43-123</w:t>
            </w:r>
          </w:p>
        </w:tc>
        <w:tc>
          <w:tcPr>
            <w:tcW w:w="3697" w:type="dxa"/>
          </w:tcPr>
          <w:p w:rsidR="00E73932" w:rsidRDefault="00E73932" w:rsidP="00E73932"/>
        </w:tc>
      </w:tr>
      <w:tr w:rsidR="00E73932" w:rsidTr="00E73932">
        <w:tc>
          <w:tcPr>
            <w:tcW w:w="3696" w:type="dxa"/>
          </w:tcPr>
          <w:p w:rsidR="00E73932" w:rsidRDefault="0093092B" w:rsidP="00E73932">
            <w:r>
              <w:t>МБОУ «</w:t>
            </w:r>
            <w:proofErr w:type="spellStart"/>
            <w:r>
              <w:t>Ильпырская</w:t>
            </w:r>
            <w:proofErr w:type="spellEnd"/>
            <w:r>
              <w:t xml:space="preserve"> ООШ»</w:t>
            </w:r>
          </w:p>
        </w:tc>
        <w:tc>
          <w:tcPr>
            <w:tcW w:w="3696" w:type="dxa"/>
          </w:tcPr>
          <w:p w:rsidR="00E73932" w:rsidRDefault="0093092B" w:rsidP="00E73932">
            <w:proofErr w:type="spellStart"/>
            <w:r>
              <w:t>Миникаева</w:t>
            </w:r>
            <w:proofErr w:type="spellEnd"/>
            <w:r>
              <w:t xml:space="preserve"> Юлия </w:t>
            </w:r>
            <w:proofErr w:type="spellStart"/>
            <w:r>
              <w:t>Рюстемовна</w:t>
            </w:r>
            <w:proofErr w:type="spellEnd"/>
          </w:p>
        </w:tc>
        <w:tc>
          <w:tcPr>
            <w:tcW w:w="3697" w:type="dxa"/>
          </w:tcPr>
          <w:p w:rsidR="00E73932" w:rsidRDefault="0093092B" w:rsidP="00E73932">
            <w:r>
              <w:t>44-071</w:t>
            </w:r>
          </w:p>
        </w:tc>
        <w:tc>
          <w:tcPr>
            <w:tcW w:w="3697" w:type="dxa"/>
          </w:tcPr>
          <w:p w:rsidR="00E73932" w:rsidRDefault="00E73932" w:rsidP="00E73932"/>
        </w:tc>
      </w:tr>
      <w:tr w:rsidR="00E73932" w:rsidTr="00E73932">
        <w:tc>
          <w:tcPr>
            <w:tcW w:w="3696" w:type="dxa"/>
          </w:tcPr>
          <w:p w:rsidR="00E73932" w:rsidRDefault="0093092B" w:rsidP="00E73932">
            <w:r>
              <w:t xml:space="preserve">МБДОУ «Детский </w:t>
            </w:r>
            <w:proofErr w:type="spellStart"/>
            <w:r>
              <w:t>сад»п</w:t>
            </w:r>
            <w:proofErr w:type="gramStart"/>
            <w:r>
              <w:t>.О</w:t>
            </w:r>
            <w:proofErr w:type="gramEnd"/>
            <w:r>
              <w:t>ссора</w:t>
            </w:r>
            <w:proofErr w:type="spellEnd"/>
          </w:p>
        </w:tc>
        <w:tc>
          <w:tcPr>
            <w:tcW w:w="3696" w:type="dxa"/>
          </w:tcPr>
          <w:p w:rsidR="00E73932" w:rsidRDefault="0093092B" w:rsidP="00E73932">
            <w:r>
              <w:t>Кудрявцева Жанна Васильевна</w:t>
            </w:r>
          </w:p>
        </w:tc>
        <w:tc>
          <w:tcPr>
            <w:tcW w:w="3697" w:type="dxa"/>
          </w:tcPr>
          <w:p w:rsidR="00E73932" w:rsidRDefault="0093092B" w:rsidP="00E73932">
            <w:r>
              <w:t>41-384</w:t>
            </w:r>
          </w:p>
        </w:tc>
        <w:tc>
          <w:tcPr>
            <w:tcW w:w="3697" w:type="dxa"/>
          </w:tcPr>
          <w:p w:rsidR="00E73932" w:rsidRDefault="00E73932" w:rsidP="00E73932"/>
        </w:tc>
      </w:tr>
      <w:tr w:rsidR="00E73932" w:rsidTr="00E73932">
        <w:tc>
          <w:tcPr>
            <w:tcW w:w="3696" w:type="dxa"/>
          </w:tcPr>
          <w:p w:rsidR="00E73932" w:rsidRDefault="0093092B" w:rsidP="00E73932">
            <w:r>
              <w:t xml:space="preserve">МБДОУ «Детский </w:t>
            </w:r>
            <w:proofErr w:type="spellStart"/>
            <w:r>
              <w:t>сад»с</w:t>
            </w:r>
            <w:proofErr w:type="gramStart"/>
            <w:r>
              <w:t>.И</w:t>
            </w:r>
            <w:proofErr w:type="gramEnd"/>
            <w:r>
              <w:t>вашка</w:t>
            </w:r>
            <w:proofErr w:type="spellEnd"/>
          </w:p>
        </w:tc>
        <w:tc>
          <w:tcPr>
            <w:tcW w:w="3696" w:type="dxa"/>
          </w:tcPr>
          <w:p w:rsidR="00E73932" w:rsidRDefault="0093092B" w:rsidP="00E73932">
            <w:r>
              <w:t>Голубева Анастасия Александровна</w:t>
            </w:r>
          </w:p>
        </w:tc>
        <w:tc>
          <w:tcPr>
            <w:tcW w:w="3697" w:type="dxa"/>
          </w:tcPr>
          <w:p w:rsidR="00E73932" w:rsidRDefault="0093092B" w:rsidP="00E73932">
            <w:r>
              <w:t>42-253</w:t>
            </w:r>
          </w:p>
        </w:tc>
        <w:tc>
          <w:tcPr>
            <w:tcW w:w="3697" w:type="dxa"/>
          </w:tcPr>
          <w:p w:rsidR="00E73932" w:rsidRDefault="00E73932" w:rsidP="00E73932"/>
        </w:tc>
      </w:tr>
      <w:tr w:rsidR="00E73932" w:rsidTr="00E73932">
        <w:tc>
          <w:tcPr>
            <w:tcW w:w="3696" w:type="dxa"/>
          </w:tcPr>
          <w:p w:rsidR="00E73932" w:rsidRDefault="0093092B" w:rsidP="00E73932">
            <w:r>
              <w:t xml:space="preserve">МБДОУ «Детский </w:t>
            </w:r>
            <w:proofErr w:type="spellStart"/>
            <w:r>
              <w:t>сад</w:t>
            </w:r>
            <w:proofErr w:type="gramStart"/>
            <w:r>
              <w:t>»с</w:t>
            </w:r>
            <w:proofErr w:type="spellEnd"/>
            <w:proofErr w:type="gramEnd"/>
            <w:r>
              <w:t xml:space="preserve">. </w:t>
            </w:r>
            <w:proofErr w:type="spellStart"/>
            <w:r>
              <w:t>Тымлат</w:t>
            </w:r>
            <w:proofErr w:type="spellEnd"/>
          </w:p>
        </w:tc>
        <w:tc>
          <w:tcPr>
            <w:tcW w:w="3696" w:type="dxa"/>
          </w:tcPr>
          <w:p w:rsidR="00E73932" w:rsidRDefault="0093092B" w:rsidP="00E73932">
            <w:r>
              <w:t>Васюкова Любовь Александровна</w:t>
            </w:r>
          </w:p>
        </w:tc>
        <w:tc>
          <w:tcPr>
            <w:tcW w:w="3697" w:type="dxa"/>
          </w:tcPr>
          <w:p w:rsidR="00E73932" w:rsidRDefault="0093092B" w:rsidP="00E73932">
            <w:r>
              <w:t>46-019</w:t>
            </w:r>
          </w:p>
        </w:tc>
        <w:tc>
          <w:tcPr>
            <w:tcW w:w="3697" w:type="dxa"/>
          </w:tcPr>
          <w:p w:rsidR="00E73932" w:rsidRDefault="00E73932" w:rsidP="00E73932"/>
        </w:tc>
      </w:tr>
      <w:tr w:rsidR="00E73932" w:rsidTr="00E73932">
        <w:tc>
          <w:tcPr>
            <w:tcW w:w="3696" w:type="dxa"/>
          </w:tcPr>
          <w:p w:rsidR="00E73932" w:rsidRDefault="0093092B" w:rsidP="00E73932">
            <w:r>
              <w:t xml:space="preserve">МБДОУ «Детский сад» </w:t>
            </w:r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арага</w:t>
            </w:r>
            <w:proofErr w:type="spellEnd"/>
          </w:p>
        </w:tc>
        <w:tc>
          <w:tcPr>
            <w:tcW w:w="3696" w:type="dxa"/>
          </w:tcPr>
          <w:p w:rsidR="00E73932" w:rsidRDefault="0093092B" w:rsidP="00E73932">
            <w:r>
              <w:t>Юрова Наталья Вячеславовна</w:t>
            </w:r>
          </w:p>
        </w:tc>
        <w:tc>
          <w:tcPr>
            <w:tcW w:w="3697" w:type="dxa"/>
          </w:tcPr>
          <w:p w:rsidR="00E73932" w:rsidRDefault="0093092B" w:rsidP="00E73932">
            <w:r>
              <w:t>43-064</w:t>
            </w:r>
          </w:p>
        </w:tc>
        <w:tc>
          <w:tcPr>
            <w:tcW w:w="3697" w:type="dxa"/>
          </w:tcPr>
          <w:p w:rsidR="00E73932" w:rsidRDefault="00E73932" w:rsidP="00E73932"/>
        </w:tc>
      </w:tr>
      <w:tr w:rsidR="00E73932" w:rsidTr="00E73932">
        <w:tc>
          <w:tcPr>
            <w:tcW w:w="3696" w:type="dxa"/>
          </w:tcPr>
          <w:p w:rsidR="00E73932" w:rsidRDefault="0093092B" w:rsidP="00E73932">
            <w:r>
              <w:t xml:space="preserve">МБДОУ «Детский сад» </w:t>
            </w:r>
            <w:proofErr w:type="spellStart"/>
            <w:r>
              <w:t>с</w:t>
            </w:r>
            <w:proofErr w:type="gramStart"/>
            <w:r>
              <w:t>.И</w:t>
            </w:r>
            <w:proofErr w:type="gramEnd"/>
            <w:r>
              <w:t>льпырское</w:t>
            </w:r>
            <w:proofErr w:type="spellEnd"/>
          </w:p>
        </w:tc>
        <w:tc>
          <w:tcPr>
            <w:tcW w:w="3696" w:type="dxa"/>
          </w:tcPr>
          <w:p w:rsidR="00E73932" w:rsidRDefault="0093092B" w:rsidP="00E73932">
            <w:proofErr w:type="spellStart"/>
            <w:r>
              <w:t>Яганова</w:t>
            </w:r>
            <w:proofErr w:type="spellEnd"/>
            <w:r>
              <w:t xml:space="preserve"> Евгения Яковлевна</w:t>
            </w:r>
          </w:p>
        </w:tc>
        <w:tc>
          <w:tcPr>
            <w:tcW w:w="3697" w:type="dxa"/>
          </w:tcPr>
          <w:p w:rsidR="00E73932" w:rsidRDefault="0093092B" w:rsidP="00E73932">
            <w:r>
              <w:t>44-090</w:t>
            </w:r>
          </w:p>
        </w:tc>
        <w:tc>
          <w:tcPr>
            <w:tcW w:w="3697" w:type="dxa"/>
          </w:tcPr>
          <w:p w:rsidR="00E73932" w:rsidRDefault="00E73932" w:rsidP="00E73932"/>
        </w:tc>
      </w:tr>
      <w:tr w:rsidR="008F4C05" w:rsidTr="00E73932">
        <w:tc>
          <w:tcPr>
            <w:tcW w:w="3696" w:type="dxa"/>
          </w:tcPr>
          <w:p w:rsidR="008F4C05" w:rsidRDefault="008F4C05" w:rsidP="00E73932">
            <w:r>
              <w:t>МБОУ ДОД «Карагинская ДЮСШ»</w:t>
            </w:r>
          </w:p>
        </w:tc>
        <w:tc>
          <w:tcPr>
            <w:tcW w:w="3696" w:type="dxa"/>
          </w:tcPr>
          <w:p w:rsidR="008F4C05" w:rsidRDefault="008F4C05" w:rsidP="00E73932">
            <w:r>
              <w:t>Савицкая Ольга Фёдоровна</w:t>
            </w:r>
          </w:p>
        </w:tc>
        <w:tc>
          <w:tcPr>
            <w:tcW w:w="3697" w:type="dxa"/>
          </w:tcPr>
          <w:p w:rsidR="008F4C05" w:rsidRDefault="008F4C05" w:rsidP="00E73932">
            <w:r>
              <w:t>41-449</w:t>
            </w:r>
          </w:p>
        </w:tc>
        <w:tc>
          <w:tcPr>
            <w:tcW w:w="3697" w:type="dxa"/>
          </w:tcPr>
          <w:p w:rsidR="008F4C05" w:rsidRDefault="008F4C05" w:rsidP="00E73932"/>
        </w:tc>
      </w:tr>
    </w:tbl>
    <w:p w:rsidR="004C3AE8" w:rsidRDefault="004C3AE8" w:rsidP="00E73932">
      <w:bookmarkStart w:id="0" w:name="_GoBack"/>
      <w:bookmarkEnd w:id="0"/>
    </w:p>
    <w:sectPr w:rsidR="004C3AE8" w:rsidSect="00E739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14900"/>
    <w:multiLevelType w:val="hybridMultilevel"/>
    <w:tmpl w:val="20442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084"/>
    <w:rsid w:val="00004ED5"/>
    <w:rsid w:val="00027E5E"/>
    <w:rsid w:val="00040C93"/>
    <w:rsid w:val="00081317"/>
    <w:rsid w:val="001C7084"/>
    <w:rsid w:val="001E2971"/>
    <w:rsid w:val="002B2BC9"/>
    <w:rsid w:val="0040346C"/>
    <w:rsid w:val="00426E35"/>
    <w:rsid w:val="004C3AE8"/>
    <w:rsid w:val="00505728"/>
    <w:rsid w:val="00514525"/>
    <w:rsid w:val="006725B1"/>
    <w:rsid w:val="007971AB"/>
    <w:rsid w:val="0085378D"/>
    <w:rsid w:val="008F4C05"/>
    <w:rsid w:val="0093092B"/>
    <w:rsid w:val="009B5FA5"/>
    <w:rsid w:val="00A862F5"/>
    <w:rsid w:val="00B46239"/>
    <w:rsid w:val="00C34D0C"/>
    <w:rsid w:val="00D60212"/>
    <w:rsid w:val="00E5073F"/>
    <w:rsid w:val="00E709DF"/>
    <w:rsid w:val="00E73932"/>
    <w:rsid w:val="00EC59DE"/>
    <w:rsid w:val="00F6322A"/>
    <w:rsid w:val="00F864EE"/>
    <w:rsid w:val="00FD3C2B"/>
    <w:rsid w:val="00FF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9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97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9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97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45</cp:revision>
  <cp:lastPrinted>2015-04-24T02:09:00Z</cp:lastPrinted>
  <dcterms:created xsi:type="dcterms:W3CDTF">2014-12-08T05:25:00Z</dcterms:created>
  <dcterms:modified xsi:type="dcterms:W3CDTF">2015-04-27T04:00:00Z</dcterms:modified>
</cp:coreProperties>
</file>