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1144BA" w:rsidRPr="001144BA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1144BA" w:rsidRPr="001144BA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</w:t>
            </w:r>
            <w:r w:rsidR="001144BA">
              <w:rPr>
                <w:rFonts w:ascii="Times New Roman" w:hAnsi="Times New Roman" w:cs="Times New Roman"/>
              </w:rPr>
              <w:t>Шахина Ирина Александровна</w:t>
            </w:r>
            <w:r w:rsidRPr="00754BA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44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в техническом отделе Управления городского хозяйства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44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925416,44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44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44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44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44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44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50,7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44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144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144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44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-</w:t>
            </w: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1144BA">
        <w:rPr>
          <w:rFonts w:ascii="Times New Roman" w:hAnsi="Times New Roman" w:cs="Times New Roman"/>
          <w:bCs/>
          <w:sz w:val="24"/>
          <w:szCs w:val="24"/>
        </w:rPr>
        <w:t>Шахина Ирина Александровна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1144BA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66733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14.04.2015 Шахина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F59C7"/>
    <w:rsid w:val="001144BA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14D3A"/>
    <w:rsid w:val="00654383"/>
    <w:rsid w:val="00667338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2338C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3</cp:revision>
  <dcterms:created xsi:type="dcterms:W3CDTF">2015-04-14T09:39:00Z</dcterms:created>
  <dcterms:modified xsi:type="dcterms:W3CDTF">2015-04-17T04:34:00Z</dcterms:modified>
</cp:coreProperties>
</file>