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</w:p>
          <w:p w:rsidR="00754BA5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Боганова Анна Викторовна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закупок</w:t>
            </w:r>
            <w:r w:rsidR="00347C8E">
              <w:rPr>
                <w:rFonts w:ascii="Times New Roman" w:hAnsi="Times New Roman" w:cs="Times New Roman"/>
              </w:rPr>
              <w:t xml:space="preserve"> Администрации ЗАТО г.Железногорск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434919,76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25864">
              <w:rPr>
                <w:rFonts w:ascii="Times New Roman" w:hAnsi="Times New Roman" w:cs="Times New Roman"/>
              </w:rPr>
              <w:t>Квартира 1/6 доля</w:t>
            </w:r>
          </w:p>
          <w:p w:rsidR="00025864" w:rsidRPr="00754BA5" w:rsidRDefault="00025864" w:rsidP="00025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5864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864" w:rsidRDefault="00025864" w:rsidP="00686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 1/6 доля</w:t>
            </w:r>
          </w:p>
          <w:p w:rsidR="00025864" w:rsidRPr="00754BA5" w:rsidRDefault="00025864" w:rsidP="00686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5864" w:rsidRPr="00754BA5" w:rsidRDefault="00025864" w:rsidP="00686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864" w:rsidRDefault="00025864" w:rsidP="00686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  <w:p w:rsidR="00025864" w:rsidRPr="00754BA5" w:rsidRDefault="00025864" w:rsidP="00686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864" w:rsidRDefault="00025864" w:rsidP="00686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864" w:rsidRPr="00754BA5" w:rsidRDefault="00025864" w:rsidP="00686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25864" w:rsidRPr="00754BA5" w:rsidRDefault="0002586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25864">
        <w:rPr>
          <w:rFonts w:ascii="Times New Roman" w:hAnsi="Times New Roman" w:cs="Times New Roman"/>
          <w:bCs/>
          <w:sz w:val="24"/>
          <w:szCs w:val="24"/>
        </w:rPr>
        <w:t>Боганова Анна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79025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49351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25864"/>
    <w:rsid w:val="00045FF9"/>
    <w:rsid w:val="000A5F28"/>
    <w:rsid w:val="000F59C7"/>
    <w:rsid w:val="00154EAE"/>
    <w:rsid w:val="00183FE6"/>
    <w:rsid w:val="001B4A04"/>
    <w:rsid w:val="001D2AD4"/>
    <w:rsid w:val="002B0527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493516"/>
    <w:rsid w:val="00524CBF"/>
    <w:rsid w:val="00547E41"/>
    <w:rsid w:val="00555123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9</cp:revision>
  <cp:lastPrinted>2015-04-20T04:06:00Z</cp:lastPrinted>
  <dcterms:created xsi:type="dcterms:W3CDTF">2014-12-23T03:08:00Z</dcterms:created>
  <dcterms:modified xsi:type="dcterms:W3CDTF">2015-04-21T02:47:00Z</dcterms:modified>
</cp:coreProperties>
</file>