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3F39C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несовершеннолетних детей за _</w:t>
      </w:r>
      <w:r w:rsidRPr="003F39C8">
        <w:rPr>
          <w:rFonts w:ascii="Times New Roman" w:hAnsi="Times New Roman"/>
          <w:bCs/>
          <w:sz w:val="24"/>
          <w:szCs w:val="24"/>
          <w:u w:val="single"/>
        </w:rPr>
        <w:t>2014</w:t>
      </w:r>
      <w:r w:rsidR="0043386C" w:rsidRPr="008D3462">
        <w:rPr>
          <w:rFonts w:ascii="Times New Roman" w:hAnsi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/>
          <w:bCs/>
          <w:sz w:val="24"/>
          <w:szCs w:val="24"/>
        </w:rPr>
        <w:t>по состоянию на 31 декабря _</w:t>
      </w:r>
      <w:r w:rsidRPr="003F39C8">
        <w:rPr>
          <w:rFonts w:ascii="Times New Roman" w:hAnsi="Times New Roman"/>
          <w:bCs/>
          <w:sz w:val="24"/>
          <w:szCs w:val="24"/>
          <w:u w:val="single"/>
        </w:rPr>
        <w:t>2014</w:t>
      </w:r>
      <w:r w:rsidR="0043386C" w:rsidRPr="008D3462">
        <w:rPr>
          <w:rFonts w:ascii="Times New Roman" w:hAnsi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992"/>
        <w:gridCol w:w="1863"/>
        <w:gridCol w:w="972"/>
        <w:gridCol w:w="851"/>
        <w:gridCol w:w="1417"/>
        <w:gridCol w:w="1276"/>
        <w:gridCol w:w="1134"/>
        <w:gridCol w:w="1652"/>
        <w:gridCol w:w="1032"/>
        <w:gridCol w:w="860"/>
      </w:tblGrid>
      <w:tr w:rsidR="00754BA5" w:rsidRPr="000C2376" w:rsidTr="003B4E1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3B4E1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65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3B4E1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F39C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Климчук Марина Геннадьевна</w:t>
            </w:r>
            <w:r w:rsidR="00754BA5" w:rsidRPr="000C2376">
              <w:rPr>
                <w:rFonts w:ascii="Times New Roman" w:hAnsi="Times New Roman"/>
              </w:rPr>
              <w:t xml:space="preserve">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F39C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E19" w:rsidRDefault="003F39C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213597,</w:t>
            </w:r>
          </w:p>
          <w:p w:rsidR="00754BA5" w:rsidRPr="000C2376" w:rsidRDefault="003F39C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F39C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¼ доли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F39C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F39C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3B4E1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E19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517927,</w:t>
            </w:r>
          </w:p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¼ доли</w:t>
            </w:r>
          </w:p>
          <w:p w:rsidR="003B4E19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65,9</w:t>
            </w:r>
          </w:p>
          <w:p w:rsidR="003B4E19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B4E19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B4E19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Camry Prominent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3B4E1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gramEnd"/>
            <w:r w:rsidRPr="000C2376">
              <w:rPr>
                <w:rFonts w:ascii="Times New Roman" w:hAnsi="Times New Roman"/>
              </w:rPr>
              <w:t xml:space="preserve"> </w:t>
            </w:r>
            <w:r w:rsidRPr="000C2376">
              <w:rPr>
                <w:rFonts w:ascii="Times New Roman" w:hAnsi="Times New Roman"/>
              </w:rPr>
              <w:lastRenderedPageBreak/>
              <w:t xml:space="preserve">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E19" w:rsidRDefault="003B4E19" w:rsidP="003B4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236304,</w:t>
            </w:r>
          </w:p>
          <w:p w:rsidR="00754BA5" w:rsidRPr="000C2376" w:rsidRDefault="003B4E19" w:rsidP="003B4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B4E1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>) ___</w:t>
      </w:r>
      <w:r w:rsidR="003B4E19">
        <w:rPr>
          <w:rFonts w:ascii="Times New Roman" w:hAnsi="Times New Roman"/>
          <w:bCs/>
          <w:sz w:val="24"/>
          <w:szCs w:val="24"/>
          <w:u w:val="single"/>
        </w:rPr>
        <w:t>Климчук Марина Геннадьевна</w:t>
      </w:r>
      <w:r w:rsidR="00754BA5">
        <w:rPr>
          <w:rFonts w:ascii="Times New Roman" w:hAnsi="Times New Roman"/>
          <w:bCs/>
          <w:sz w:val="24"/>
          <w:szCs w:val="24"/>
        </w:rPr>
        <w:t>_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3B4E19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3B4E19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08.04.2015 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386C"/>
    <w:rsid w:val="00045FF9"/>
    <w:rsid w:val="00052EBA"/>
    <w:rsid w:val="000A5F28"/>
    <w:rsid w:val="000C2376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B4E19"/>
    <w:rsid w:val="003D3657"/>
    <w:rsid w:val="003E7215"/>
    <w:rsid w:val="003F39C8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27E1"/>
    <w:rsid w:val="007E7298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dcterms:created xsi:type="dcterms:W3CDTF">2015-04-30T02:50:00Z</dcterms:created>
  <dcterms:modified xsi:type="dcterms:W3CDTF">2015-04-30T02:50:00Z</dcterms:modified>
</cp:coreProperties>
</file>