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8B6D07" w:rsidRDefault="0043386C" w:rsidP="0043386C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8B6D07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8B6D07" w:rsidRDefault="0043386C" w:rsidP="0043386C">
            <w:pPr>
              <w:pStyle w:val="a3"/>
              <w:jc w:val="both"/>
              <w:rPr>
                <w:noProof/>
                <w:sz w:val="20"/>
              </w:rPr>
            </w:pPr>
            <w:r w:rsidRPr="008B6D07">
              <w:rPr>
                <w:rFonts w:ascii="Times New Roman" w:hAnsi="Times New Roman"/>
                <w:sz w:val="20"/>
              </w:rPr>
              <w:t>к П</w:t>
            </w:r>
            <w:r w:rsidRPr="008B6D07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8B6D07">
              <w:rPr>
                <w:rFonts w:ascii="Times New Roman" w:hAnsi="Times New Roman"/>
                <w:bCs/>
                <w:sz w:val="20"/>
              </w:rPr>
              <w:t>сайте</w:t>
            </w:r>
            <w:proofErr w:type="gramEnd"/>
            <w:r w:rsidRPr="008B6D07">
              <w:rPr>
                <w:rFonts w:ascii="Times New Roman" w:hAnsi="Times New Roman"/>
                <w:bCs/>
                <w:sz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8B6D0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8B6D0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462233" w:rsidRDefault="0046223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559"/>
        <w:gridCol w:w="1134"/>
        <w:gridCol w:w="1418"/>
        <w:gridCol w:w="958"/>
        <w:gridCol w:w="743"/>
        <w:gridCol w:w="1559"/>
        <w:gridCol w:w="992"/>
        <w:gridCol w:w="993"/>
        <w:gridCol w:w="1417"/>
        <w:gridCol w:w="1134"/>
        <w:gridCol w:w="1134"/>
      </w:tblGrid>
      <w:tr w:rsidR="00754BA5" w:rsidRPr="00754BA5" w:rsidTr="0046223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8B6D07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8B6D07" w:rsidRPr="00754BA5" w:rsidTr="00462233">
        <w:trPr>
          <w:trHeight w:val="106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B6D0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D07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D07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6D07" w:rsidRPr="00462233" w:rsidTr="0046223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2233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Лунёва Евгения Анатольевна</w:t>
            </w:r>
            <w:r w:rsidR="00754BA5" w:rsidRPr="00462233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Начальник юридического отдела в Управлении по правовой и кадровой работе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556127,46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819,6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62233" w:rsidRDefault="008B6D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2233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62233" w:rsidRDefault="0046223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8B6D07">
        <w:rPr>
          <w:rFonts w:ascii="Times New Roman" w:hAnsi="Times New Roman" w:cs="Times New Roman"/>
          <w:bCs/>
          <w:sz w:val="24"/>
          <w:szCs w:val="24"/>
        </w:rPr>
        <w:t>Лунёва Евгения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B6D07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62233" w:rsidRDefault="00862CA8" w:rsidP="00862CA8">
      <w:pPr>
        <w:tabs>
          <w:tab w:val="left" w:pos="976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8B6D07" w:rsidRPr="00862CA8" w:rsidRDefault="00462233" w:rsidP="00862CA8">
      <w:pPr>
        <w:tabs>
          <w:tab w:val="left" w:pos="976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862CA8" w:rsidRPr="00862CA8">
        <w:rPr>
          <w:rFonts w:ascii="Times New Roman" w:hAnsi="Times New Roman" w:cs="Times New Roman"/>
          <w:bCs/>
          <w:sz w:val="24"/>
          <w:szCs w:val="24"/>
        </w:rPr>
        <w:t>15.04.2015</w:t>
      </w:r>
    </w:p>
    <w:sectPr w:rsidR="008B6D07" w:rsidRPr="00862CA8" w:rsidSect="008B6D07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7454E"/>
    <w:rsid w:val="00183FE6"/>
    <w:rsid w:val="001B4A04"/>
    <w:rsid w:val="001D2AD4"/>
    <w:rsid w:val="002D3430"/>
    <w:rsid w:val="002F03E3"/>
    <w:rsid w:val="002F7961"/>
    <w:rsid w:val="00352D0F"/>
    <w:rsid w:val="00373A18"/>
    <w:rsid w:val="003D3657"/>
    <w:rsid w:val="003E7215"/>
    <w:rsid w:val="0043386C"/>
    <w:rsid w:val="00462233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62CA8"/>
    <w:rsid w:val="008B6D07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B3137"/>
    <w:rsid w:val="00D768AB"/>
    <w:rsid w:val="00DB7AD4"/>
    <w:rsid w:val="00DF4B46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Лунёва</cp:lastModifiedBy>
  <cp:revision>4</cp:revision>
  <dcterms:created xsi:type="dcterms:W3CDTF">2015-04-15T02:42:00Z</dcterms:created>
  <dcterms:modified xsi:type="dcterms:W3CDTF">2015-04-15T03:45:00Z</dcterms:modified>
</cp:coreProperties>
</file>