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3FA" w:rsidRPr="003A2D9A" w:rsidRDefault="00FF4443" w:rsidP="00FF4443">
      <w:pPr>
        <w:spacing w:after="0"/>
        <w:jc w:val="center"/>
        <w:rPr>
          <w:b/>
        </w:rPr>
      </w:pPr>
      <w:bookmarkStart w:id="0" w:name="_GoBack"/>
      <w:bookmarkEnd w:id="0"/>
      <w:r w:rsidRPr="003A2D9A">
        <w:rPr>
          <w:b/>
        </w:rPr>
        <w:t xml:space="preserve">Сведения о доходах и имуществе муниципальных служащих администрации Нижнетавдинского </w:t>
      </w:r>
      <w:r w:rsidR="001B24DF">
        <w:rPr>
          <w:b/>
        </w:rPr>
        <w:t xml:space="preserve"> муниципального района за 2014</w:t>
      </w:r>
      <w:r w:rsidR="00631B42" w:rsidRPr="003A2D9A">
        <w:rPr>
          <w:b/>
        </w:rPr>
        <w:t xml:space="preserve"> год</w:t>
      </w:r>
    </w:p>
    <w:p w:rsidR="00631B42" w:rsidRPr="003A2D9A" w:rsidRDefault="00631B42" w:rsidP="00FF4443">
      <w:pPr>
        <w:spacing w:after="0"/>
        <w:jc w:val="center"/>
        <w:rPr>
          <w:b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288"/>
        <w:gridCol w:w="2038"/>
        <w:gridCol w:w="1117"/>
        <w:gridCol w:w="1645"/>
        <w:gridCol w:w="2062"/>
        <w:gridCol w:w="1206"/>
        <w:gridCol w:w="1701"/>
        <w:gridCol w:w="1559"/>
      </w:tblGrid>
      <w:tr w:rsidR="00631B42" w:rsidRPr="003A2D9A" w:rsidTr="006E395D">
        <w:trPr>
          <w:trHeight w:val="225"/>
        </w:trPr>
        <w:tc>
          <w:tcPr>
            <w:tcW w:w="1384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Фамилия, имя,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Должность/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Степень родства</w:t>
            </w:r>
          </w:p>
        </w:tc>
        <w:tc>
          <w:tcPr>
            <w:tcW w:w="1288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Общая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сумма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дохода </w:t>
            </w:r>
            <w:proofErr w:type="gramStart"/>
            <w:r w:rsidRPr="003A2D9A">
              <w:rPr>
                <w:b/>
              </w:rPr>
              <w:t>за</w:t>
            </w:r>
            <w:proofErr w:type="gramEnd"/>
            <w:r w:rsidRPr="003A2D9A">
              <w:rPr>
                <w:b/>
              </w:rPr>
              <w:t xml:space="preserve"> </w:t>
            </w:r>
          </w:p>
          <w:p w:rsidR="00631B42" w:rsidRPr="003A2D9A" w:rsidRDefault="001B24DF" w:rsidP="00FF444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2014</w:t>
            </w:r>
            <w:r w:rsidR="00631B42" w:rsidRPr="003A2D9A">
              <w:rPr>
                <w:b/>
              </w:rPr>
              <w:t xml:space="preserve"> год (в</w:t>
            </w:r>
            <w:proofErr w:type="gramEnd"/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 </w:t>
            </w:r>
            <w:proofErr w:type="gramStart"/>
            <w:r w:rsidRPr="003A2D9A">
              <w:rPr>
                <w:b/>
              </w:rPr>
              <w:t>рублях</w:t>
            </w:r>
            <w:proofErr w:type="gramEnd"/>
            <w:r w:rsidRPr="003A2D9A">
              <w:rPr>
                <w:b/>
              </w:rPr>
              <w:t>)</w:t>
            </w:r>
          </w:p>
        </w:tc>
        <w:tc>
          <w:tcPr>
            <w:tcW w:w="4800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969" w:type="dxa"/>
            <w:gridSpan w:val="3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Перечень объектов недвижимости, </w:t>
            </w:r>
          </w:p>
          <w:p w:rsidR="00631B42" w:rsidRPr="003A2D9A" w:rsidRDefault="009155EF" w:rsidP="00FF4443">
            <w:pPr>
              <w:jc w:val="center"/>
              <w:rPr>
                <w:b/>
              </w:rPr>
            </w:pPr>
            <w:proofErr w:type="gramStart"/>
            <w:r w:rsidRPr="003A2D9A">
              <w:rPr>
                <w:b/>
              </w:rPr>
              <w:t>н</w:t>
            </w:r>
            <w:r w:rsidR="00631B42" w:rsidRPr="003A2D9A">
              <w:rPr>
                <w:b/>
              </w:rPr>
              <w:t>аходящихся</w:t>
            </w:r>
            <w:proofErr w:type="gramEnd"/>
            <w:r w:rsidR="00631B42" w:rsidRPr="003A2D9A">
              <w:rPr>
                <w:b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Транспортные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Средства (вид и марка)</w:t>
            </w:r>
          </w:p>
        </w:tc>
      </w:tr>
      <w:tr w:rsidR="009155EF" w:rsidRPr="003A2D9A" w:rsidTr="006E395D">
        <w:trPr>
          <w:trHeight w:val="769"/>
        </w:trPr>
        <w:tc>
          <w:tcPr>
            <w:tcW w:w="1384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1288" w:type="dxa"/>
            <w:vMerge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117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645" w:type="dxa"/>
          </w:tcPr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FF4443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2062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Вид объекта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недвижимости</w:t>
            </w:r>
          </w:p>
        </w:tc>
        <w:tc>
          <w:tcPr>
            <w:tcW w:w="1206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 xml:space="preserve">Площадь 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(</w:t>
            </w:r>
            <w:proofErr w:type="spellStart"/>
            <w:r w:rsidRPr="003A2D9A">
              <w:rPr>
                <w:b/>
              </w:rPr>
              <w:t>кв.м</w:t>
            </w:r>
            <w:proofErr w:type="spellEnd"/>
            <w:r w:rsidRPr="003A2D9A">
              <w:rPr>
                <w:b/>
              </w:rPr>
              <w:t>.)</w:t>
            </w:r>
          </w:p>
        </w:tc>
        <w:tc>
          <w:tcPr>
            <w:tcW w:w="1701" w:type="dxa"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Страна</w:t>
            </w:r>
          </w:p>
          <w:p w:rsidR="00631B42" w:rsidRPr="003A2D9A" w:rsidRDefault="00631B42" w:rsidP="003C5CE8">
            <w:pPr>
              <w:jc w:val="center"/>
              <w:rPr>
                <w:b/>
              </w:rPr>
            </w:pPr>
            <w:r w:rsidRPr="003A2D9A">
              <w:rPr>
                <w:b/>
              </w:rPr>
              <w:t>расположения</w:t>
            </w:r>
          </w:p>
        </w:tc>
        <w:tc>
          <w:tcPr>
            <w:tcW w:w="1559" w:type="dxa"/>
            <w:vMerge/>
          </w:tcPr>
          <w:p w:rsidR="00631B42" w:rsidRPr="003A2D9A" w:rsidRDefault="00631B42" w:rsidP="003C5CE8">
            <w:pPr>
              <w:jc w:val="center"/>
              <w:rPr>
                <w:b/>
              </w:rPr>
            </w:pPr>
          </w:p>
        </w:tc>
      </w:tr>
      <w:tr w:rsidR="001B24DF" w:rsidRPr="003A2D9A" w:rsidTr="006E395D">
        <w:trPr>
          <w:trHeight w:val="1414"/>
        </w:trPr>
        <w:tc>
          <w:tcPr>
            <w:tcW w:w="1384" w:type="dxa"/>
            <w:vMerge w:val="restart"/>
          </w:tcPr>
          <w:p w:rsidR="001B24DF" w:rsidRPr="003A2D9A" w:rsidRDefault="001B24DF" w:rsidP="00FF4443">
            <w:pPr>
              <w:jc w:val="center"/>
            </w:pPr>
            <w:r>
              <w:t>Яркина Екатерина Юрьевна</w:t>
            </w:r>
            <w:r w:rsidRPr="003A2D9A">
              <w:t xml:space="preserve"> </w:t>
            </w:r>
          </w:p>
        </w:tc>
        <w:tc>
          <w:tcPr>
            <w:tcW w:w="1701" w:type="dxa"/>
          </w:tcPr>
          <w:p w:rsidR="001B24DF" w:rsidRPr="003A2D9A" w:rsidRDefault="001B24DF" w:rsidP="001B24DF">
            <w:pPr>
              <w:jc w:val="center"/>
            </w:pPr>
            <w:r w:rsidRPr="003A2D9A">
              <w:t xml:space="preserve">Начальник отдела </w:t>
            </w:r>
            <w:r>
              <w:t>правовой и организационной работы</w:t>
            </w:r>
          </w:p>
        </w:tc>
        <w:tc>
          <w:tcPr>
            <w:tcW w:w="1288" w:type="dxa"/>
          </w:tcPr>
          <w:p w:rsidR="001B24DF" w:rsidRPr="003A2D9A" w:rsidRDefault="001B24DF" w:rsidP="00914EAE">
            <w:pPr>
              <w:jc w:val="center"/>
            </w:pPr>
            <w:r>
              <w:t>370343,15</w:t>
            </w:r>
          </w:p>
        </w:tc>
        <w:tc>
          <w:tcPr>
            <w:tcW w:w="2038" w:type="dxa"/>
          </w:tcPr>
          <w:p w:rsidR="001B24DF" w:rsidRDefault="001B24DF" w:rsidP="00A50D50">
            <w:pPr>
              <w:jc w:val="center"/>
            </w:pPr>
            <w:r>
              <w:t xml:space="preserve">Земельный участок под жилым домом, </w:t>
            </w:r>
          </w:p>
          <w:p w:rsidR="001B24DF" w:rsidRDefault="001B24DF" w:rsidP="00A50D50">
            <w:pPr>
              <w:jc w:val="center"/>
            </w:pPr>
            <w:r>
              <w:t>1/4 доля</w:t>
            </w:r>
          </w:p>
          <w:p w:rsidR="001B24DF" w:rsidRDefault="001B24DF" w:rsidP="00A50D50">
            <w:pPr>
              <w:jc w:val="center"/>
            </w:pPr>
            <w:r>
              <w:t>Жилой дом</w:t>
            </w:r>
          </w:p>
          <w:p w:rsidR="001B24DF" w:rsidRPr="003A2D9A" w:rsidRDefault="001B24DF" w:rsidP="00D740C9">
            <w:pPr>
              <w:jc w:val="center"/>
            </w:pPr>
            <w:r>
              <w:t>1/4 доля</w:t>
            </w:r>
          </w:p>
        </w:tc>
        <w:tc>
          <w:tcPr>
            <w:tcW w:w="1117" w:type="dxa"/>
          </w:tcPr>
          <w:p w:rsidR="001B24DF" w:rsidRDefault="001B24DF" w:rsidP="00FF4443">
            <w:pPr>
              <w:jc w:val="center"/>
            </w:pPr>
            <w:r>
              <w:t>1800</w:t>
            </w:r>
          </w:p>
          <w:p w:rsidR="001B24DF" w:rsidRDefault="001B24DF" w:rsidP="00FF4443">
            <w:pPr>
              <w:jc w:val="center"/>
            </w:pPr>
          </w:p>
          <w:p w:rsidR="001B24DF" w:rsidRDefault="001B24DF" w:rsidP="00FF4443">
            <w:pPr>
              <w:jc w:val="center"/>
            </w:pPr>
          </w:p>
          <w:p w:rsidR="001B24DF" w:rsidRDefault="001B24DF" w:rsidP="00FF4443">
            <w:pPr>
              <w:jc w:val="center"/>
            </w:pPr>
          </w:p>
          <w:p w:rsidR="001B24DF" w:rsidRPr="003A2D9A" w:rsidRDefault="001B24DF" w:rsidP="00D740C9">
            <w:pPr>
              <w:jc w:val="center"/>
            </w:pPr>
            <w:r>
              <w:t>105,1</w:t>
            </w:r>
          </w:p>
        </w:tc>
        <w:tc>
          <w:tcPr>
            <w:tcW w:w="1645" w:type="dxa"/>
          </w:tcPr>
          <w:p w:rsidR="001B24DF" w:rsidRDefault="001B24DF" w:rsidP="00FF4443">
            <w:pPr>
              <w:jc w:val="center"/>
            </w:pPr>
            <w:r w:rsidRPr="003A2D9A">
              <w:t>Россия</w:t>
            </w:r>
          </w:p>
          <w:p w:rsidR="001B24DF" w:rsidRDefault="001B24DF" w:rsidP="00FF4443">
            <w:pPr>
              <w:jc w:val="center"/>
            </w:pPr>
          </w:p>
          <w:p w:rsidR="001B24DF" w:rsidRDefault="001B24DF" w:rsidP="00FF4443">
            <w:pPr>
              <w:jc w:val="center"/>
            </w:pPr>
          </w:p>
          <w:p w:rsidR="001B24DF" w:rsidRDefault="001B24DF" w:rsidP="00FF4443">
            <w:pPr>
              <w:jc w:val="center"/>
            </w:pPr>
          </w:p>
          <w:p w:rsidR="001B24DF" w:rsidRPr="003A2D9A" w:rsidRDefault="001B24DF" w:rsidP="00FF4443">
            <w:pPr>
              <w:jc w:val="center"/>
            </w:pPr>
            <w:r>
              <w:t>Россия</w:t>
            </w:r>
          </w:p>
          <w:p w:rsidR="001B24DF" w:rsidRPr="003A2D9A" w:rsidRDefault="001B24DF" w:rsidP="001B24DF"/>
        </w:tc>
        <w:tc>
          <w:tcPr>
            <w:tcW w:w="2062" w:type="dxa"/>
          </w:tcPr>
          <w:p w:rsidR="001B24DF" w:rsidRPr="003A2D9A" w:rsidRDefault="001B24DF" w:rsidP="00216340">
            <w:pPr>
              <w:jc w:val="center"/>
            </w:pPr>
            <w:r>
              <w:t>Квартира</w:t>
            </w:r>
          </w:p>
        </w:tc>
        <w:tc>
          <w:tcPr>
            <w:tcW w:w="1206" w:type="dxa"/>
          </w:tcPr>
          <w:p w:rsidR="001B24DF" w:rsidRPr="003A2D9A" w:rsidRDefault="001B24DF" w:rsidP="00FF4443">
            <w:pPr>
              <w:jc w:val="center"/>
            </w:pPr>
            <w:r>
              <w:t>42,4</w:t>
            </w:r>
          </w:p>
        </w:tc>
        <w:tc>
          <w:tcPr>
            <w:tcW w:w="1701" w:type="dxa"/>
          </w:tcPr>
          <w:p w:rsidR="001B24DF" w:rsidRDefault="001B24DF" w:rsidP="00FF4443">
            <w:pPr>
              <w:jc w:val="center"/>
            </w:pPr>
            <w:r w:rsidRPr="003A2D9A">
              <w:t>Россия</w:t>
            </w:r>
          </w:p>
          <w:p w:rsidR="001B24DF" w:rsidRDefault="001B24DF" w:rsidP="00FF4443">
            <w:pPr>
              <w:jc w:val="center"/>
            </w:pPr>
          </w:p>
          <w:p w:rsidR="001B24DF" w:rsidRPr="003A2D9A" w:rsidRDefault="001B24DF" w:rsidP="00FF4443">
            <w:pPr>
              <w:jc w:val="center"/>
            </w:pPr>
            <w:r>
              <w:t xml:space="preserve"> </w:t>
            </w:r>
          </w:p>
        </w:tc>
        <w:tc>
          <w:tcPr>
            <w:tcW w:w="1559" w:type="dxa"/>
          </w:tcPr>
          <w:p w:rsidR="001B24DF" w:rsidRDefault="001B24DF" w:rsidP="001B24DF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>
              <w:t>Легковой автомобиль</w:t>
            </w:r>
          </w:p>
          <w:p w:rsidR="001B24DF" w:rsidRPr="003A2D9A" w:rsidRDefault="001B24DF" w:rsidP="001B24DF">
            <w:pPr>
              <w:jc w:val="center"/>
            </w:pPr>
            <w:r>
              <w:t xml:space="preserve">Шевроле </w:t>
            </w:r>
            <w:proofErr w:type="spellStart"/>
            <w:r>
              <w:t>Спарк</w:t>
            </w:r>
            <w:proofErr w:type="spellEnd"/>
            <w:r>
              <w:t>, 2009</w:t>
            </w:r>
          </w:p>
        </w:tc>
      </w:tr>
      <w:tr w:rsidR="001B24DF" w:rsidRPr="003A2D9A" w:rsidTr="006E395D">
        <w:trPr>
          <w:trHeight w:val="857"/>
        </w:trPr>
        <w:tc>
          <w:tcPr>
            <w:tcW w:w="1384" w:type="dxa"/>
            <w:vMerge/>
          </w:tcPr>
          <w:p w:rsidR="001B24DF" w:rsidRPr="003A2D9A" w:rsidRDefault="001B24DF" w:rsidP="00FF4443">
            <w:pPr>
              <w:jc w:val="center"/>
            </w:pPr>
          </w:p>
        </w:tc>
        <w:tc>
          <w:tcPr>
            <w:tcW w:w="1701" w:type="dxa"/>
          </w:tcPr>
          <w:p w:rsidR="001B24DF" w:rsidRPr="003A2D9A" w:rsidRDefault="001B24DF" w:rsidP="00B35645">
            <w:pPr>
              <w:jc w:val="center"/>
            </w:pPr>
            <w:r w:rsidRPr="003A2D9A">
              <w:t xml:space="preserve"> Супруг</w:t>
            </w:r>
          </w:p>
        </w:tc>
        <w:tc>
          <w:tcPr>
            <w:tcW w:w="1288" w:type="dxa"/>
          </w:tcPr>
          <w:p w:rsidR="001B24DF" w:rsidRPr="003A2D9A" w:rsidRDefault="001B24DF" w:rsidP="00914EAE">
            <w:pPr>
              <w:jc w:val="center"/>
            </w:pPr>
            <w:r>
              <w:t xml:space="preserve">488434,74 </w:t>
            </w:r>
          </w:p>
        </w:tc>
        <w:tc>
          <w:tcPr>
            <w:tcW w:w="2038" w:type="dxa"/>
          </w:tcPr>
          <w:p w:rsidR="004C733A" w:rsidRDefault="001B24DF" w:rsidP="001B24DF">
            <w:pPr>
              <w:jc w:val="center"/>
            </w:pPr>
            <w:r w:rsidRPr="001B24DF">
              <w:t>Земельный участок</w:t>
            </w:r>
            <w:r w:rsidR="004C733A">
              <w:t xml:space="preserve"> под жилым домом</w:t>
            </w:r>
            <w:r w:rsidRPr="001B24DF">
              <w:t xml:space="preserve">, </w:t>
            </w:r>
          </w:p>
          <w:p w:rsidR="001B24DF" w:rsidRPr="001B24DF" w:rsidRDefault="001B24DF" w:rsidP="001B24DF">
            <w:pPr>
              <w:jc w:val="center"/>
            </w:pPr>
            <w:r w:rsidRPr="001B24DF">
              <w:t>1/4 доля</w:t>
            </w:r>
          </w:p>
          <w:p w:rsidR="001B24DF" w:rsidRPr="001B24DF" w:rsidRDefault="001B24DF" w:rsidP="001B24DF">
            <w:pPr>
              <w:jc w:val="center"/>
            </w:pPr>
            <w:r w:rsidRPr="001B24DF">
              <w:t>Жилой дом</w:t>
            </w:r>
          </w:p>
          <w:p w:rsidR="001B24DF" w:rsidRDefault="001B24DF" w:rsidP="001B24DF">
            <w:pPr>
              <w:jc w:val="center"/>
            </w:pPr>
            <w:r w:rsidRPr="001B24DF">
              <w:t>1/4 доля</w:t>
            </w:r>
          </w:p>
          <w:p w:rsidR="001B24DF" w:rsidRPr="003A2D9A" w:rsidRDefault="001B24DF" w:rsidP="00D740C9">
            <w:pPr>
              <w:jc w:val="center"/>
            </w:pPr>
            <w:r>
              <w:t>Квартира</w:t>
            </w:r>
          </w:p>
        </w:tc>
        <w:tc>
          <w:tcPr>
            <w:tcW w:w="1117" w:type="dxa"/>
          </w:tcPr>
          <w:p w:rsidR="001B24DF" w:rsidRDefault="001B24DF" w:rsidP="00182DA7">
            <w:pPr>
              <w:jc w:val="center"/>
            </w:pPr>
            <w:r>
              <w:t>1800</w:t>
            </w:r>
          </w:p>
          <w:p w:rsidR="001B24DF" w:rsidRDefault="001B24DF" w:rsidP="00182DA7">
            <w:pPr>
              <w:jc w:val="center"/>
            </w:pPr>
          </w:p>
          <w:p w:rsidR="004C733A" w:rsidRDefault="004C733A" w:rsidP="00182DA7">
            <w:pPr>
              <w:jc w:val="center"/>
            </w:pPr>
          </w:p>
          <w:p w:rsidR="004C733A" w:rsidRDefault="004C733A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  <w:r>
              <w:t>105,1</w:t>
            </w:r>
          </w:p>
          <w:p w:rsidR="001B24DF" w:rsidRDefault="001B24DF" w:rsidP="00182DA7">
            <w:pPr>
              <w:jc w:val="center"/>
            </w:pPr>
          </w:p>
          <w:p w:rsidR="001B24DF" w:rsidRPr="003A2D9A" w:rsidRDefault="001B24DF" w:rsidP="001B24DF">
            <w:pPr>
              <w:jc w:val="center"/>
            </w:pPr>
            <w:r>
              <w:t>42,4</w:t>
            </w:r>
          </w:p>
        </w:tc>
        <w:tc>
          <w:tcPr>
            <w:tcW w:w="1645" w:type="dxa"/>
          </w:tcPr>
          <w:p w:rsidR="001B24DF" w:rsidRDefault="001B24DF" w:rsidP="00182DA7">
            <w:pPr>
              <w:jc w:val="center"/>
            </w:pPr>
            <w:r w:rsidRPr="003A2D9A">
              <w:t>Россия</w:t>
            </w:r>
          </w:p>
          <w:p w:rsidR="001B24DF" w:rsidRDefault="001B24DF" w:rsidP="00182DA7">
            <w:pPr>
              <w:jc w:val="center"/>
            </w:pPr>
          </w:p>
          <w:p w:rsidR="004C733A" w:rsidRDefault="004C733A" w:rsidP="00182DA7">
            <w:pPr>
              <w:jc w:val="center"/>
            </w:pPr>
          </w:p>
          <w:p w:rsidR="004C733A" w:rsidRDefault="004C733A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  <w:r>
              <w:t>Россия</w:t>
            </w:r>
          </w:p>
          <w:p w:rsidR="001B24DF" w:rsidRDefault="001B24DF" w:rsidP="00182DA7">
            <w:pPr>
              <w:jc w:val="center"/>
            </w:pPr>
          </w:p>
          <w:p w:rsidR="001B24DF" w:rsidRPr="003A2D9A" w:rsidRDefault="001B24DF" w:rsidP="001B24DF">
            <w:pPr>
              <w:jc w:val="center"/>
            </w:pPr>
            <w:r>
              <w:t>Россия</w:t>
            </w:r>
          </w:p>
        </w:tc>
        <w:tc>
          <w:tcPr>
            <w:tcW w:w="2062" w:type="dxa"/>
          </w:tcPr>
          <w:p w:rsidR="001B24DF" w:rsidRPr="003A2D9A" w:rsidRDefault="001B24DF" w:rsidP="00610760">
            <w:pPr>
              <w:jc w:val="center"/>
            </w:pPr>
            <w:r>
              <w:t>Не имеет</w:t>
            </w:r>
          </w:p>
        </w:tc>
        <w:tc>
          <w:tcPr>
            <w:tcW w:w="1206" w:type="dxa"/>
          </w:tcPr>
          <w:p w:rsidR="001B24DF" w:rsidRPr="003A2D9A" w:rsidRDefault="001B24DF" w:rsidP="00A50D50">
            <w:pPr>
              <w:jc w:val="center"/>
            </w:pPr>
          </w:p>
        </w:tc>
        <w:tc>
          <w:tcPr>
            <w:tcW w:w="1701" w:type="dxa"/>
          </w:tcPr>
          <w:p w:rsidR="001B24DF" w:rsidRPr="00A50D50" w:rsidRDefault="001B24DF" w:rsidP="00A50D50">
            <w:pPr>
              <w:jc w:val="center"/>
            </w:pPr>
            <w:r>
              <w:t xml:space="preserve"> </w:t>
            </w:r>
          </w:p>
        </w:tc>
        <w:tc>
          <w:tcPr>
            <w:tcW w:w="1559" w:type="dxa"/>
          </w:tcPr>
          <w:p w:rsidR="001B24DF" w:rsidRDefault="001B24DF" w:rsidP="00FF4443">
            <w:pPr>
              <w:jc w:val="center"/>
            </w:pPr>
            <w:r w:rsidRPr="003A2D9A">
              <w:t xml:space="preserve"> Легков</w:t>
            </w:r>
            <w:r>
              <w:t>ой автомобиль</w:t>
            </w:r>
            <w:r w:rsidRPr="003A2D9A">
              <w:t>:</w:t>
            </w:r>
          </w:p>
          <w:p w:rsidR="001B24DF" w:rsidRDefault="001B24DF" w:rsidP="00FF4443">
            <w:pPr>
              <w:jc w:val="center"/>
            </w:pPr>
            <w:r>
              <w:t xml:space="preserve">Ситроен </w:t>
            </w:r>
            <w:proofErr w:type="spellStart"/>
            <w:r>
              <w:t>Берлинго</w:t>
            </w:r>
            <w:proofErr w:type="spellEnd"/>
            <w:r>
              <w:t>,</w:t>
            </w:r>
          </w:p>
          <w:p w:rsidR="001B24DF" w:rsidRPr="00A50D50" w:rsidRDefault="001B24DF" w:rsidP="00FF4443">
            <w:pPr>
              <w:jc w:val="center"/>
            </w:pPr>
            <w:r>
              <w:t>2010</w:t>
            </w:r>
          </w:p>
        </w:tc>
      </w:tr>
      <w:tr w:rsidR="001B24DF" w:rsidRPr="003A2D9A" w:rsidTr="006E395D">
        <w:trPr>
          <w:trHeight w:val="845"/>
        </w:trPr>
        <w:tc>
          <w:tcPr>
            <w:tcW w:w="1384" w:type="dxa"/>
            <w:vMerge/>
          </w:tcPr>
          <w:p w:rsidR="001B24DF" w:rsidRPr="003A2D9A" w:rsidRDefault="001B24DF" w:rsidP="00FF4443">
            <w:pPr>
              <w:jc w:val="center"/>
            </w:pPr>
          </w:p>
        </w:tc>
        <w:tc>
          <w:tcPr>
            <w:tcW w:w="1701" w:type="dxa"/>
          </w:tcPr>
          <w:p w:rsidR="001B24DF" w:rsidRPr="003A2D9A" w:rsidRDefault="001B24DF" w:rsidP="00B35645">
            <w:pPr>
              <w:jc w:val="center"/>
            </w:pPr>
            <w:r>
              <w:t>Сын</w:t>
            </w:r>
          </w:p>
        </w:tc>
        <w:tc>
          <w:tcPr>
            <w:tcW w:w="1288" w:type="dxa"/>
          </w:tcPr>
          <w:p w:rsidR="001B24DF" w:rsidRPr="003A2D9A" w:rsidRDefault="001B24DF" w:rsidP="00914EAE">
            <w:pPr>
              <w:jc w:val="center"/>
            </w:pPr>
            <w:r w:rsidRPr="003A2D9A">
              <w:t>Не имеет</w:t>
            </w:r>
          </w:p>
        </w:tc>
        <w:tc>
          <w:tcPr>
            <w:tcW w:w="2038" w:type="dxa"/>
          </w:tcPr>
          <w:p w:rsidR="001B24DF" w:rsidRDefault="001B24DF" w:rsidP="00182DA7">
            <w:pPr>
              <w:jc w:val="center"/>
            </w:pPr>
            <w:r>
              <w:t xml:space="preserve">Земельный участок под жилым домом, </w:t>
            </w:r>
          </w:p>
          <w:p w:rsidR="001B24DF" w:rsidRDefault="001B24DF" w:rsidP="00182DA7">
            <w:pPr>
              <w:jc w:val="center"/>
            </w:pPr>
            <w:r>
              <w:t>1/4 доля</w:t>
            </w:r>
          </w:p>
          <w:p w:rsidR="001B24DF" w:rsidRDefault="001B24DF" w:rsidP="00182DA7">
            <w:pPr>
              <w:jc w:val="center"/>
            </w:pPr>
            <w:r>
              <w:t>Жилой дом</w:t>
            </w:r>
          </w:p>
          <w:p w:rsidR="001B24DF" w:rsidRPr="003A2D9A" w:rsidRDefault="00D740C9" w:rsidP="00D740C9">
            <w:pPr>
              <w:jc w:val="center"/>
            </w:pPr>
            <w:r>
              <w:t>1/4 доля</w:t>
            </w:r>
          </w:p>
        </w:tc>
        <w:tc>
          <w:tcPr>
            <w:tcW w:w="1117" w:type="dxa"/>
          </w:tcPr>
          <w:p w:rsidR="001B24DF" w:rsidRDefault="001B24DF" w:rsidP="00182DA7">
            <w:pPr>
              <w:jc w:val="center"/>
            </w:pPr>
            <w:r>
              <w:t>1800</w:t>
            </w:r>
          </w:p>
          <w:p w:rsidR="001B24DF" w:rsidRDefault="001B24DF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</w:p>
          <w:p w:rsidR="001B24DF" w:rsidRPr="003A2D9A" w:rsidRDefault="001B24DF" w:rsidP="00D740C9">
            <w:pPr>
              <w:jc w:val="center"/>
            </w:pPr>
            <w:r>
              <w:t>105,1</w:t>
            </w:r>
          </w:p>
        </w:tc>
        <w:tc>
          <w:tcPr>
            <w:tcW w:w="1645" w:type="dxa"/>
          </w:tcPr>
          <w:p w:rsidR="001B24DF" w:rsidRDefault="001B24DF" w:rsidP="00182DA7">
            <w:pPr>
              <w:jc w:val="center"/>
            </w:pPr>
            <w:r w:rsidRPr="003A2D9A">
              <w:t>Россия</w:t>
            </w:r>
          </w:p>
          <w:p w:rsidR="001B24DF" w:rsidRDefault="001B24DF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</w:p>
          <w:p w:rsidR="001B24DF" w:rsidRPr="003A2D9A" w:rsidRDefault="001B24DF" w:rsidP="00182DA7">
            <w:pPr>
              <w:jc w:val="center"/>
            </w:pPr>
            <w:r>
              <w:t>Россия</w:t>
            </w:r>
          </w:p>
          <w:p w:rsidR="001B24DF" w:rsidRPr="003A2D9A" w:rsidRDefault="001B24DF" w:rsidP="00182DA7"/>
        </w:tc>
        <w:tc>
          <w:tcPr>
            <w:tcW w:w="2062" w:type="dxa"/>
          </w:tcPr>
          <w:p w:rsidR="001B24DF" w:rsidRPr="003A2D9A" w:rsidRDefault="001B24DF" w:rsidP="00182DA7">
            <w:pPr>
              <w:jc w:val="center"/>
            </w:pPr>
            <w:r>
              <w:t>Квартира</w:t>
            </w:r>
          </w:p>
        </w:tc>
        <w:tc>
          <w:tcPr>
            <w:tcW w:w="1206" w:type="dxa"/>
          </w:tcPr>
          <w:p w:rsidR="001B24DF" w:rsidRPr="003A2D9A" w:rsidRDefault="001B24DF" w:rsidP="00182DA7">
            <w:pPr>
              <w:jc w:val="center"/>
            </w:pPr>
            <w:r>
              <w:t>42,4</w:t>
            </w:r>
          </w:p>
        </w:tc>
        <w:tc>
          <w:tcPr>
            <w:tcW w:w="1701" w:type="dxa"/>
          </w:tcPr>
          <w:p w:rsidR="001B24DF" w:rsidRDefault="001B24DF" w:rsidP="00182DA7">
            <w:pPr>
              <w:jc w:val="center"/>
            </w:pPr>
            <w:r w:rsidRPr="003A2D9A">
              <w:t>Россия</w:t>
            </w:r>
          </w:p>
          <w:p w:rsidR="001B24DF" w:rsidRDefault="001B24DF" w:rsidP="00182DA7">
            <w:pPr>
              <w:jc w:val="center"/>
            </w:pPr>
          </w:p>
          <w:p w:rsidR="001B24DF" w:rsidRPr="003A2D9A" w:rsidRDefault="001B24DF" w:rsidP="00182DA7">
            <w:pPr>
              <w:jc w:val="center"/>
            </w:pPr>
            <w:r>
              <w:t xml:space="preserve"> </w:t>
            </w:r>
          </w:p>
        </w:tc>
        <w:tc>
          <w:tcPr>
            <w:tcW w:w="1559" w:type="dxa"/>
          </w:tcPr>
          <w:p w:rsidR="001B24DF" w:rsidRPr="003A2D9A" w:rsidRDefault="001B24DF" w:rsidP="00582881">
            <w:pPr>
              <w:jc w:val="center"/>
            </w:pPr>
            <w:r w:rsidRPr="003A2D9A">
              <w:rPr>
                <w:lang w:val="en-US"/>
              </w:rPr>
              <w:t xml:space="preserve"> </w:t>
            </w:r>
            <w:r w:rsidRPr="003A2D9A">
              <w:t>Не имеет</w:t>
            </w:r>
          </w:p>
        </w:tc>
      </w:tr>
      <w:tr w:rsidR="001B24DF" w:rsidRPr="003A2D9A" w:rsidTr="006E395D">
        <w:trPr>
          <w:trHeight w:val="980"/>
        </w:trPr>
        <w:tc>
          <w:tcPr>
            <w:tcW w:w="1384" w:type="dxa"/>
            <w:vMerge/>
          </w:tcPr>
          <w:p w:rsidR="001B24DF" w:rsidRPr="003A2D9A" w:rsidRDefault="001B24DF" w:rsidP="00FF4443">
            <w:pPr>
              <w:jc w:val="center"/>
            </w:pPr>
          </w:p>
        </w:tc>
        <w:tc>
          <w:tcPr>
            <w:tcW w:w="1701" w:type="dxa"/>
          </w:tcPr>
          <w:p w:rsidR="001B24DF" w:rsidRPr="003A2D9A" w:rsidRDefault="001B24DF" w:rsidP="00B35645">
            <w:pPr>
              <w:jc w:val="center"/>
            </w:pPr>
            <w:r>
              <w:t>Дочь</w:t>
            </w:r>
          </w:p>
        </w:tc>
        <w:tc>
          <w:tcPr>
            <w:tcW w:w="1288" w:type="dxa"/>
          </w:tcPr>
          <w:p w:rsidR="001B24DF" w:rsidRPr="003A2D9A" w:rsidRDefault="001B24DF" w:rsidP="00182DA7">
            <w:pPr>
              <w:jc w:val="center"/>
            </w:pPr>
            <w:r w:rsidRPr="003A2D9A">
              <w:t>Не имеет</w:t>
            </w:r>
          </w:p>
        </w:tc>
        <w:tc>
          <w:tcPr>
            <w:tcW w:w="2038" w:type="dxa"/>
          </w:tcPr>
          <w:p w:rsidR="001B24DF" w:rsidRDefault="001B24DF" w:rsidP="00182DA7">
            <w:pPr>
              <w:jc w:val="center"/>
            </w:pPr>
            <w:r>
              <w:t xml:space="preserve">Земельный участок под жилым домом, </w:t>
            </w:r>
          </w:p>
          <w:p w:rsidR="001B24DF" w:rsidRDefault="001B24DF" w:rsidP="00182DA7">
            <w:pPr>
              <w:jc w:val="center"/>
            </w:pPr>
            <w:r>
              <w:t>1/4 доля</w:t>
            </w:r>
          </w:p>
          <w:p w:rsidR="001B24DF" w:rsidRDefault="001B24DF" w:rsidP="00182DA7">
            <w:pPr>
              <w:jc w:val="center"/>
            </w:pPr>
            <w:r>
              <w:t>Жилой дом</w:t>
            </w:r>
          </w:p>
          <w:p w:rsidR="001B24DF" w:rsidRPr="003A2D9A" w:rsidRDefault="001B24DF" w:rsidP="00D740C9">
            <w:pPr>
              <w:jc w:val="center"/>
            </w:pPr>
            <w:r>
              <w:t>1/4 доля</w:t>
            </w:r>
          </w:p>
        </w:tc>
        <w:tc>
          <w:tcPr>
            <w:tcW w:w="1117" w:type="dxa"/>
          </w:tcPr>
          <w:p w:rsidR="001B24DF" w:rsidRDefault="001B24DF" w:rsidP="00182DA7">
            <w:pPr>
              <w:jc w:val="center"/>
            </w:pPr>
            <w:r>
              <w:t>1800</w:t>
            </w:r>
          </w:p>
          <w:p w:rsidR="001B24DF" w:rsidRDefault="001B24DF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</w:p>
          <w:p w:rsidR="001B24DF" w:rsidRPr="003A2D9A" w:rsidRDefault="001B24DF" w:rsidP="00182DA7">
            <w:pPr>
              <w:jc w:val="center"/>
            </w:pPr>
            <w:r>
              <w:t>105,1</w:t>
            </w:r>
          </w:p>
          <w:p w:rsidR="001B24DF" w:rsidRPr="003A2D9A" w:rsidRDefault="001B24DF" w:rsidP="00D740C9"/>
        </w:tc>
        <w:tc>
          <w:tcPr>
            <w:tcW w:w="1645" w:type="dxa"/>
          </w:tcPr>
          <w:p w:rsidR="001B24DF" w:rsidRDefault="001B24DF" w:rsidP="00182DA7">
            <w:pPr>
              <w:jc w:val="center"/>
            </w:pPr>
            <w:r w:rsidRPr="003A2D9A">
              <w:t>Россия</w:t>
            </w:r>
          </w:p>
          <w:p w:rsidR="001B24DF" w:rsidRDefault="001B24DF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</w:p>
          <w:p w:rsidR="001B24DF" w:rsidRDefault="001B24DF" w:rsidP="00182DA7">
            <w:pPr>
              <w:jc w:val="center"/>
            </w:pPr>
          </w:p>
          <w:p w:rsidR="001B24DF" w:rsidRPr="003A2D9A" w:rsidRDefault="001B24DF" w:rsidP="00D740C9">
            <w:pPr>
              <w:jc w:val="center"/>
            </w:pPr>
            <w:r>
              <w:t>Россия</w:t>
            </w:r>
          </w:p>
        </w:tc>
        <w:tc>
          <w:tcPr>
            <w:tcW w:w="2062" w:type="dxa"/>
          </w:tcPr>
          <w:p w:rsidR="001B24DF" w:rsidRPr="003A2D9A" w:rsidRDefault="001B24DF" w:rsidP="00182DA7">
            <w:pPr>
              <w:jc w:val="center"/>
            </w:pPr>
            <w:r>
              <w:t>Квартира</w:t>
            </w:r>
          </w:p>
        </w:tc>
        <w:tc>
          <w:tcPr>
            <w:tcW w:w="1206" w:type="dxa"/>
          </w:tcPr>
          <w:p w:rsidR="001B24DF" w:rsidRPr="003A2D9A" w:rsidRDefault="001B24DF" w:rsidP="00182DA7">
            <w:pPr>
              <w:jc w:val="center"/>
            </w:pPr>
            <w:r>
              <w:t>42,4</w:t>
            </w:r>
          </w:p>
        </w:tc>
        <w:tc>
          <w:tcPr>
            <w:tcW w:w="1701" w:type="dxa"/>
          </w:tcPr>
          <w:p w:rsidR="001B24DF" w:rsidRDefault="001B24DF" w:rsidP="00182DA7">
            <w:pPr>
              <w:jc w:val="center"/>
            </w:pPr>
            <w:r w:rsidRPr="003A2D9A">
              <w:t>Россия</w:t>
            </w:r>
          </w:p>
          <w:p w:rsidR="001B24DF" w:rsidRDefault="001B24DF" w:rsidP="00182DA7">
            <w:pPr>
              <w:jc w:val="center"/>
            </w:pPr>
          </w:p>
          <w:p w:rsidR="001B24DF" w:rsidRPr="003A2D9A" w:rsidRDefault="001B24DF" w:rsidP="00182DA7">
            <w:pPr>
              <w:jc w:val="center"/>
            </w:pPr>
            <w:r>
              <w:t xml:space="preserve"> </w:t>
            </w:r>
          </w:p>
        </w:tc>
        <w:tc>
          <w:tcPr>
            <w:tcW w:w="1559" w:type="dxa"/>
          </w:tcPr>
          <w:p w:rsidR="001B24DF" w:rsidRPr="001B24DF" w:rsidRDefault="001B24DF" w:rsidP="00582881">
            <w:pPr>
              <w:jc w:val="center"/>
            </w:pPr>
            <w:r>
              <w:t>не имеет</w:t>
            </w:r>
          </w:p>
        </w:tc>
      </w:tr>
    </w:tbl>
    <w:p w:rsidR="00631B42" w:rsidRPr="003A2D9A" w:rsidRDefault="00631B42" w:rsidP="00FF4443">
      <w:pPr>
        <w:spacing w:after="0"/>
        <w:jc w:val="center"/>
      </w:pPr>
    </w:p>
    <w:sectPr w:rsidR="00631B42" w:rsidRPr="003A2D9A" w:rsidSect="00FF444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DEA"/>
    <w:rsid w:val="001B24DF"/>
    <w:rsid w:val="00216340"/>
    <w:rsid w:val="002C696E"/>
    <w:rsid w:val="003A2D9A"/>
    <w:rsid w:val="004C733A"/>
    <w:rsid w:val="00610760"/>
    <w:rsid w:val="00631B42"/>
    <w:rsid w:val="006C68E1"/>
    <w:rsid w:val="006D1DEA"/>
    <w:rsid w:val="006E395D"/>
    <w:rsid w:val="00914EAE"/>
    <w:rsid w:val="009155EF"/>
    <w:rsid w:val="00A50D50"/>
    <w:rsid w:val="00B063FA"/>
    <w:rsid w:val="00B35645"/>
    <w:rsid w:val="00D740C9"/>
    <w:rsid w:val="00EE248B"/>
    <w:rsid w:val="00FF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2014-04-22T09:07:00Z</dcterms:created>
  <dcterms:modified xsi:type="dcterms:W3CDTF">2015-04-28T04:44:00Z</dcterms:modified>
</cp:coreProperties>
</file>