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0F" w:rsidRPr="00A73687" w:rsidRDefault="0002450F" w:rsidP="008565CB">
      <w:pPr>
        <w:jc w:val="center"/>
        <w:rPr>
          <w:rFonts w:ascii="Times New Roman" w:hAnsi="Times New Roman" w:cs="Times New Roman"/>
          <w:sz w:val="20"/>
          <w:szCs w:val="20"/>
        </w:rPr>
      </w:pPr>
      <w:r w:rsidRPr="00A73687">
        <w:rPr>
          <w:rFonts w:ascii="Times New Roman" w:hAnsi="Times New Roman" w:cs="Times New Roman"/>
          <w:sz w:val="20"/>
          <w:szCs w:val="20"/>
        </w:rPr>
        <w:t>СВЕДЕНИЯ О ДОХОДАХ, ОБ ИМУЩЕСТВЕ И ОБЯЗАТЕЛЬСТВАХ ИМУЩЕСТВЕННОГО ХАРАКТЕРА РУКОВОДИТЕЛЕЙ ОБЛАСТНЫХ</w:t>
      </w:r>
    </w:p>
    <w:p w:rsidR="00520CBB" w:rsidRPr="00A73687" w:rsidRDefault="0002450F" w:rsidP="008565CB">
      <w:pPr>
        <w:jc w:val="center"/>
        <w:rPr>
          <w:rFonts w:ascii="Times New Roman" w:hAnsi="Times New Roman" w:cs="Times New Roman"/>
          <w:sz w:val="20"/>
          <w:szCs w:val="20"/>
        </w:rPr>
      </w:pPr>
      <w:r w:rsidRPr="00A73687">
        <w:rPr>
          <w:rFonts w:ascii="Times New Roman" w:hAnsi="Times New Roman" w:cs="Times New Roman"/>
          <w:sz w:val="20"/>
          <w:szCs w:val="20"/>
        </w:rPr>
        <w:t xml:space="preserve"> ГОСУДАРСТВЕННЫХ УЧРЕЖДЕНИЙ ЗА 2012 ГОД</w:t>
      </w:r>
    </w:p>
    <w:p w:rsidR="00520CBB" w:rsidRPr="00A73687" w:rsidRDefault="00520CBB" w:rsidP="008565C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2093"/>
        <w:gridCol w:w="1249"/>
        <w:gridCol w:w="1595"/>
        <w:gridCol w:w="1701"/>
        <w:gridCol w:w="1152"/>
        <w:gridCol w:w="1677"/>
        <w:gridCol w:w="1721"/>
        <w:gridCol w:w="1152"/>
        <w:gridCol w:w="1093"/>
        <w:gridCol w:w="1417"/>
      </w:tblGrid>
      <w:tr w:rsidR="00A73687" w:rsidRPr="00A73687" w:rsidTr="000C6C30">
        <w:trPr>
          <w:trHeight w:val="1995"/>
        </w:trPr>
        <w:tc>
          <w:tcPr>
            <w:tcW w:w="2093" w:type="dxa"/>
            <w:vMerge w:val="restart"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1249" w:type="dxa"/>
            <w:vMerge w:val="restart"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595" w:type="dxa"/>
            <w:vMerge w:val="restart"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сумма декларированного годового дохода за 2012 г. (</w:t>
            </w:r>
            <w:proofErr w:type="spellStart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530" w:type="dxa"/>
            <w:gridSpan w:val="3"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3966" w:type="dxa"/>
            <w:gridSpan w:val="3"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 находящихся в пользовании</w:t>
            </w:r>
          </w:p>
        </w:tc>
        <w:tc>
          <w:tcPr>
            <w:tcW w:w="1417" w:type="dxa"/>
            <w:vMerge w:val="restart"/>
          </w:tcPr>
          <w:p w:rsidR="009E7D23" w:rsidRPr="00A73687" w:rsidRDefault="009E7D23" w:rsidP="008565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</w:tr>
      <w:tr w:rsidR="00A73687" w:rsidRPr="00A73687" w:rsidTr="000C6C30">
        <w:trPr>
          <w:trHeight w:val="225"/>
        </w:trPr>
        <w:tc>
          <w:tcPr>
            <w:tcW w:w="2093" w:type="dxa"/>
            <w:vMerge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vMerge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</w:tcPr>
          <w:p w:rsidR="009E7D23" w:rsidRPr="00A73687" w:rsidRDefault="009E7D23" w:rsidP="008565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677" w:type="dxa"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21" w:type="dxa"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52" w:type="dxa"/>
          </w:tcPr>
          <w:p w:rsidR="009E7D23" w:rsidRPr="00A73687" w:rsidRDefault="009E7D23" w:rsidP="008565C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093" w:type="dxa"/>
          </w:tcPr>
          <w:p w:rsidR="009E7D23" w:rsidRPr="00A73687" w:rsidRDefault="009E7D23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9E7D23" w:rsidRPr="00A73687" w:rsidRDefault="009E7D2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156EA5" w:rsidTr="000C6C30">
        <w:tc>
          <w:tcPr>
            <w:tcW w:w="2093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Рыбаков Валентин Викторович</w:t>
            </w:r>
          </w:p>
        </w:tc>
        <w:tc>
          <w:tcPr>
            <w:tcW w:w="1249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1789306,32</w:t>
            </w:r>
          </w:p>
        </w:tc>
        <w:tc>
          <w:tcPr>
            <w:tcW w:w="1701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D62F6" w:rsidRPr="00A73687" w:rsidRDefault="008565C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2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77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D62F6" w:rsidRPr="00351D56" w:rsidRDefault="008565C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1D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="007D62F6" w:rsidRPr="00A73687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  <w:r w:rsidR="007D62F6" w:rsidRPr="00351D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8565CB" w:rsidRPr="00351D56" w:rsidRDefault="008565C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Totota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Lit Ice  </w:t>
            </w:r>
          </w:p>
          <w:p w:rsidR="007D62F6" w:rsidRPr="00A73687" w:rsidRDefault="008565C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r w:rsidRPr="00A7368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HONDA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7368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EDIX</w:t>
            </w:r>
          </w:p>
        </w:tc>
      </w:tr>
      <w:tr w:rsidR="00A73687" w:rsidRPr="00A73687" w:rsidTr="000C6C30">
        <w:tc>
          <w:tcPr>
            <w:tcW w:w="2093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</w:p>
        </w:tc>
        <w:tc>
          <w:tcPr>
            <w:tcW w:w="170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93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D62F6" w:rsidRPr="00A73687" w:rsidRDefault="007D62F6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hideMark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93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D62F6" w:rsidRPr="00A73687" w:rsidRDefault="007D62F6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7D62F6" w:rsidRPr="00A73687" w:rsidRDefault="007D62F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62F6" w:rsidRPr="00A73687" w:rsidRDefault="007D62F6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Абакумов Анатолий Александрович</w:t>
            </w:r>
          </w:p>
        </w:tc>
        <w:tc>
          <w:tcPr>
            <w:tcW w:w="1249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1188012</w:t>
            </w:r>
            <w:r w:rsidR="005F62A0" w:rsidRPr="00A736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70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56A4" w:rsidRPr="00A73687" w:rsidRDefault="00DE56A4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396703</w:t>
            </w:r>
            <w:r w:rsidR="005F62A0" w:rsidRPr="00A736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56A4" w:rsidRPr="00A73687" w:rsidRDefault="00DE56A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E56A4" w:rsidRPr="00A73687" w:rsidRDefault="00DE56A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E56A4" w:rsidRPr="00A73687" w:rsidRDefault="00DE56A4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Горяйнов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Олег Михайлович</w:t>
            </w:r>
          </w:p>
        </w:tc>
        <w:tc>
          <w:tcPr>
            <w:tcW w:w="1249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5F62A0" w:rsidRPr="00A73687" w:rsidRDefault="00B25DE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1685258</w:t>
            </w:r>
          </w:p>
        </w:tc>
        <w:tc>
          <w:tcPr>
            <w:tcW w:w="170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2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5F62A0" w:rsidRPr="00A73687" w:rsidRDefault="008565CB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F62A0" w:rsidRPr="00A73687" w:rsidRDefault="008565C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hyperlink r:id="rId9" w:tgtFrame="_blank" w:history="1">
              <w:proofErr w:type="spellStart"/>
              <w:r w:rsidR="005F62A0" w:rsidRPr="00A73687">
                <w:rPr>
                  <w:rStyle w:val="a8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Land</w:t>
              </w:r>
              <w:proofErr w:type="spellEnd"/>
              <w:r w:rsidRPr="00A73687">
                <w:rPr>
                  <w:rStyle w:val="a8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 xml:space="preserve"> </w:t>
              </w:r>
              <w:proofErr w:type="spellStart"/>
              <w:r w:rsidR="005F62A0" w:rsidRPr="00A73687">
                <w:rPr>
                  <w:rStyle w:val="a8"/>
                  <w:rFonts w:ascii="Times New Roman" w:hAnsi="Times New Roman" w:cs="Times New Roman"/>
                  <w:bCs/>
                  <w:color w:val="auto"/>
                  <w:sz w:val="20"/>
                  <w:szCs w:val="20"/>
                  <w:shd w:val="clear" w:color="auto" w:fill="FFFFFF"/>
                </w:rPr>
                <w:t>Cruiser</w:t>
              </w:r>
              <w:proofErr w:type="spellEnd"/>
            </w:hyperlink>
            <w:r w:rsidR="005F62A0"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</w:p>
        </w:tc>
      </w:tr>
      <w:tr w:rsidR="00A73687" w:rsidRPr="00A73687" w:rsidTr="000C6C30">
        <w:tc>
          <w:tcPr>
            <w:tcW w:w="2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5F62A0" w:rsidRPr="00A73687" w:rsidRDefault="005F62A0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5F62A0" w:rsidRPr="00A73687" w:rsidRDefault="008565CB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5F62A0" w:rsidRPr="00A73687" w:rsidRDefault="005F62A0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5F62A0" w:rsidRPr="00A73687" w:rsidRDefault="005F62A0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F62A0" w:rsidRPr="00A73687" w:rsidRDefault="005F62A0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Пьянзин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Виктор 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Анатольевич</w:t>
            </w:r>
          </w:p>
        </w:tc>
        <w:tc>
          <w:tcPr>
            <w:tcW w:w="1249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отряда</w:t>
            </w:r>
          </w:p>
        </w:tc>
        <w:tc>
          <w:tcPr>
            <w:tcW w:w="1595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1352267,43</w:t>
            </w:r>
          </w:p>
        </w:tc>
        <w:tc>
          <w:tcPr>
            <w:tcW w:w="170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0CA6" w:rsidRPr="00A73687" w:rsidRDefault="00960CA6" w:rsidP="00156EA5">
            <w:pPr>
              <w:pStyle w:val="ac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ki Escudo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60CA6" w:rsidRPr="00A73687" w:rsidRDefault="00960CA6" w:rsidP="00156EA5">
            <w:pPr>
              <w:pStyle w:val="ac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УАЗ-469</w:t>
            </w:r>
          </w:p>
        </w:tc>
      </w:tr>
      <w:tr w:rsidR="00A73687" w:rsidRPr="00A73687" w:rsidTr="000C6C30">
        <w:tc>
          <w:tcPr>
            <w:tcW w:w="2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0CA6" w:rsidRPr="00A73687" w:rsidRDefault="00960CA6" w:rsidP="00156E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702011,73</w:t>
            </w:r>
          </w:p>
        </w:tc>
        <w:tc>
          <w:tcPr>
            <w:tcW w:w="170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77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60CA6" w:rsidRPr="00A73687" w:rsidRDefault="00960CA6" w:rsidP="008565C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0CA6" w:rsidRPr="00A73687" w:rsidRDefault="00960CA6" w:rsidP="00156E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Садовский Константин Федорович</w:t>
            </w: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1209838,24</w:t>
            </w: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индивидуальная,</w:t>
            </w: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8565CB"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35, 9</w:t>
            </w: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0C6C30"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623553,20</w:t>
            </w: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Подкович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Анатолий Алексеевич</w:t>
            </w: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1591911,11</w:t>
            </w:r>
          </w:p>
        </w:tc>
        <w:tc>
          <w:tcPr>
            <w:tcW w:w="1701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1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664B" w:rsidRPr="00A73687" w:rsidRDefault="009D664B" w:rsidP="00156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710418,23</w:t>
            </w:r>
          </w:p>
        </w:tc>
        <w:tc>
          <w:tcPr>
            <w:tcW w:w="1701" w:type="dxa"/>
          </w:tcPr>
          <w:p w:rsidR="009D664B" w:rsidRPr="00A73687" w:rsidRDefault="000C6C30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9D664B"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13,57</w:t>
            </w:r>
          </w:p>
        </w:tc>
        <w:tc>
          <w:tcPr>
            <w:tcW w:w="1677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9D664B" w:rsidRPr="00A73687" w:rsidRDefault="009D664B" w:rsidP="00856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X-Trail</w:t>
            </w: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Александров Сергей Федорович</w:t>
            </w:r>
          </w:p>
        </w:tc>
        <w:tc>
          <w:tcPr>
            <w:tcW w:w="1249" w:type="dxa"/>
          </w:tcPr>
          <w:p w:rsidR="009D664B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1376375,00</w:t>
            </w:r>
          </w:p>
        </w:tc>
        <w:tc>
          <w:tcPr>
            <w:tcW w:w="170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64B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0B1C95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Yjng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Actyon</w:t>
            </w:r>
            <w:proofErr w:type="spellEnd"/>
          </w:p>
        </w:tc>
      </w:tr>
      <w:tr w:rsidR="00A73687" w:rsidRPr="00A73687" w:rsidTr="000C6C30">
        <w:tc>
          <w:tcPr>
            <w:tcW w:w="2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9D664B" w:rsidRPr="00A73687" w:rsidRDefault="009D664B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D664B" w:rsidRPr="00A73687" w:rsidRDefault="009D664B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252000</w:t>
            </w:r>
          </w:p>
        </w:tc>
        <w:tc>
          <w:tcPr>
            <w:tcW w:w="170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77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B1C95" w:rsidRPr="00A73687" w:rsidRDefault="000B1C95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B1C95" w:rsidRPr="00A73687" w:rsidRDefault="000B1C95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0B1C95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Ге</w:t>
            </w:r>
            <w:r w:rsidR="00D81914" w:rsidRPr="00A73687">
              <w:rPr>
                <w:rFonts w:ascii="Times New Roman" w:hAnsi="Times New Roman" w:cs="Times New Roman"/>
                <w:sz w:val="20"/>
                <w:szCs w:val="20"/>
              </w:rPr>
              <w:t>расёв</w:t>
            </w:r>
            <w:proofErr w:type="spellEnd"/>
            <w:r w:rsidR="00D81914"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Игорь Владимирович</w:t>
            </w:r>
          </w:p>
        </w:tc>
        <w:tc>
          <w:tcPr>
            <w:tcW w:w="1249" w:type="dxa"/>
          </w:tcPr>
          <w:p w:rsidR="000B1C95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1595" w:type="dxa"/>
          </w:tcPr>
          <w:p w:rsidR="000B1C95" w:rsidRPr="00A73687" w:rsidRDefault="008156F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914" w:rsidRPr="00A73687">
              <w:rPr>
                <w:rFonts w:ascii="Times New Roman" w:hAnsi="Times New Roman" w:cs="Times New Roman"/>
                <w:sz w:val="20"/>
                <w:szCs w:val="20"/>
              </w:rPr>
              <w:t>063004,0</w:t>
            </w: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½ квартиры </w:t>
            </w:r>
          </w:p>
          <w:p w:rsidR="000B1C95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52" w:type="dxa"/>
          </w:tcPr>
          <w:p w:rsidR="000B1C95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77" w:type="dxa"/>
          </w:tcPr>
          <w:p w:rsidR="000B1C95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2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  <w:p w:rsidR="000B1C95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</w:tc>
      </w:tr>
      <w:tr w:rsidR="00A73687" w:rsidRPr="00A73687" w:rsidTr="000C6C30">
        <w:tc>
          <w:tcPr>
            <w:tcW w:w="2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B1C95" w:rsidRPr="00A73687" w:rsidRDefault="000B1C95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B1C95" w:rsidRPr="00A73687" w:rsidRDefault="000B1C95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695767,0</w:t>
            </w: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½ квартиры </w:t>
            </w:r>
          </w:p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(долевая)</w:t>
            </w: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77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8156F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Мельник Андрей Ярославович</w:t>
            </w: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823B38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1214665,85</w:t>
            </w: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8156F7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Probox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, Жигули 2105</w:t>
            </w: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8156F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823B38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542269,35</w:t>
            </w:r>
          </w:p>
        </w:tc>
        <w:tc>
          <w:tcPr>
            <w:tcW w:w="1701" w:type="dxa"/>
          </w:tcPr>
          <w:p w:rsidR="00D81914" w:rsidRPr="00A73687" w:rsidRDefault="008156F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D81914" w:rsidRPr="00A73687" w:rsidRDefault="00823B38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77" w:type="dxa"/>
          </w:tcPr>
          <w:p w:rsidR="00D81914" w:rsidRPr="00A73687" w:rsidRDefault="008156F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D81914" w:rsidRPr="00A73687" w:rsidRDefault="00D81914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1914" w:rsidRPr="00A73687" w:rsidRDefault="00D81914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Козинский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1249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1126033,80</w:t>
            </w:r>
          </w:p>
        </w:tc>
        <w:tc>
          <w:tcPr>
            <w:tcW w:w="1701" w:type="dxa"/>
          </w:tcPr>
          <w:p w:rsidR="003E27C3" w:rsidRPr="00A73687" w:rsidRDefault="003E27C3" w:rsidP="008565CB">
            <w:pPr>
              <w:pStyle w:val="ac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однокомнатная </w:t>
            </w:r>
          </w:p>
          <w:p w:rsidR="003E27C3" w:rsidRPr="00A73687" w:rsidRDefault="003E27C3" w:rsidP="008565CB">
            <w:pPr>
              <w:pStyle w:val="ac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однокомнатная  </w:t>
            </w:r>
          </w:p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1)33</w:t>
            </w:r>
          </w:p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2)40.7</w:t>
            </w:r>
          </w:p>
        </w:tc>
        <w:tc>
          <w:tcPr>
            <w:tcW w:w="1677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3E27C3" w:rsidRPr="00A73687" w:rsidRDefault="003E27C3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27C3" w:rsidRPr="00A73687" w:rsidRDefault="00156EA5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 w:rsidR="003E27C3"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ruiser 80</w:t>
            </w:r>
          </w:p>
        </w:tc>
      </w:tr>
      <w:tr w:rsidR="00A73687" w:rsidRPr="00A73687" w:rsidTr="000C6C30">
        <w:tc>
          <w:tcPr>
            <w:tcW w:w="2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Козлов Александр Геннадьевич</w:t>
            </w:r>
          </w:p>
        </w:tc>
        <w:tc>
          <w:tcPr>
            <w:tcW w:w="1249" w:type="dxa"/>
          </w:tcPr>
          <w:p w:rsidR="0003727F" w:rsidRPr="00A73687" w:rsidRDefault="0003727F" w:rsidP="000372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1187865</w:t>
            </w:r>
          </w:p>
        </w:tc>
        <w:tc>
          <w:tcPr>
            <w:tcW w:w="170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03727F" w:rsidRPr="00A73687" w:rsidRDefault="0003727F" w:rsidP="009C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3727F" w:rsidRPr="00A73687" w:rsidRDefault="0003727F" w:rsidP="00156EA5">
            <w:pPr>
              <w:pStyle w:val="ac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03727F" w:rsidRPr="00A73687" w:rsidRDefault="0003727F" w:rsidP="00156EA5">
            <w:pPr>
              <w:pStyle w:val="ac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Isuzu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bCs/>
                <w:sz w:val="20"/>
                <w:szCs w:val="20"/>
              </w:rPr>
              <w:t>Bighorn</w:t>
            </w:r>
            <w:proofErr w:type="spellEnd"/>
          </w:p>
        </w:tc>
      </w:tr>
      <w:tr w:rsidR="00A73687" w:rsidRPr="00A73687" w:rsidTr="000C6C30">
        <w:tc>
          <w:tcPr>
            <w:tcW w:w="2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524102</w:t>
            </w:r>
          </w:p>
        </w:tc>
        <w:tc>
          <w:tcPr>
            <w:tcW w:w="170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3727F" w:rsidRPr="00A73687" w:rsidRDefault="0003727F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727F" w:rsidRPr="00A73687" w:rsidRDefault="0003727F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Курдюков Андрей Андреевич</w:t>
            </w:r>
          </w:p>
        </w:tc>
        <w:tc>
          <w:tcPr>
            <w:tcW w:w="1249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1595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1701449,17</w:t>
            </w:r>
          </w:p>
        </w:tc>
        <w:tc>
          <w:tcPr>
            <w:tcW w:w="1701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677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C23CA" w:rsidRPr="00A73687" w:rsidRDefault="003C23CA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3687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Fielder</w:t>
            </w:r>
            <w:proofErr w:type="spellEnd"/>
          </w:p>
        </w:tc>
      </w:tr>
      <w:tr w:rsidR="00A73687" w:rsidRPr="00A73687" w:rsidTr="000C6C30">
        <w:tc>
          <w:tcPr>
            <w:tcW w:w="2093" w:type="dxa"/>
          </w:tcPr>
          <w:p w:rsidR="0003727F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3727F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263171,70</w:t>
            </w:r>
          </w:p>
        </w:tc>
        <w:tc>
          <w:tcPr>
            <w:tcW w:w="1701" w:type="dxa"/>
          </w:tcPr>
          <w:p w:rsidR="0003727F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03727F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77" w:type="dxa"/>
          </w:tcPr>
          <w:p w:rsidR="0003727F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03727F" w:rsidRPr="00A73687" w:rsidRDefault="0003727F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727F" w:rsidRPr="00A73687" w:rsidRDefault="0003727F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C23CA" w:rsidRPr="00A73687" w:rsidRDefault="003C23CA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CA" w:rsidRPr="00A73687" w:rsidTr="000C6C30">
        <w:tc>
          <w:tcPr>
            <w:tcW w:w="2093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3CA" w:rsidRPr="00A73687" w:rsidRDefault="003C23CA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3CA" w:rsidRPr="00A73687" w:rsidTr="000C6C30">
        <w:tc>
          <w:tcPr>
            <w:tcW w:w="2093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Владимир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Вдладимирович</w:t>
            </w:r>
            <w:proofErr w:type="spellEnd"/>
          </w:p>
        </w:tc>
        <w:tc>
          <w:tcPr>
            <w:tcW w:w="1249" w:type="dxa"/>
          </w:tcPr>
          <w:p w:rsidR="003C23CA" w:rsidRPr="00A73687" w:rsidRDefault="0023089E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1595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136780</w:t>
            </w:r>
          </w:p>
        </w:tc>
        <w:tc>
          <w:tcPr>
            <w:tcW w:w="1701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77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3CA" w:rsidRPr="00156EA5" w:rsidRDefault="0023089E" w:rsidP="00156EA5">
            <w:pPr>
              <w:rPr>
                <w:rFonts w:ascii="Times New Roman" w:hAnsi="Times New Roman" w:cs="Times New Roman"/>
              </w:rPr>
            </w:pPr>
            <w:proofErr w:type="spellStart"/>
            <w:r w:rsidRPr="00156EA5">
              <w:rPr>
                <w:rFonts w:ascii="Times New Roman" w:hAnsi="Times New Roman" w:cs="Times New Roman"/>
                <w:bCs/>
              </w:rPr>
              <w:t>Suzuki</w:t>
            </w:r>
            <w:proofErr w:type="spellEnd"/>
            <w:r w:rsidRPr="00156E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6EA5">
              <w:rPr>
                <w:rFonts w:ascii="Times New Roman" w:hAnsi="Times New Roman" w:cs="Times New Roman"/>
              </w:rPr>
              <w:t>Jimny</w:t>
            </w:r>
            <w:proofErr w:type="spellEnd"/>
          </w:p>
        </w:tc>
      </w:tr>
      <w:tr w:rsidR="0023089E" w:rsidRPr="00156EA5" w:rsidTr="000C6C30">
        <w:tc>
          <w:tcPr>
            <w:tcW w:w="2093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089E" w:rsidRPr="00A73687" w:rsidRDefault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23089E" w:rsidRPr="00A73687" w:rsidRDefault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77" w:type="dxa"/>
          </w:tcPr>
          <w:p w:rsidR="0023089E" w:rsidRPr="00A73687" w:rsidRDefault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089E" w:rsidRPr="00A73687" w:rsidRDefault="0023089E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Pollaris</w:t>
            </w:r>
            <w:proofErr w:type="spellEnd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Wide Track LX</w:t>
            </w:r>
          </w:p>
        </w:tc>
      </w:tr>
      <w:tr w:rsidR="003C23CA" w:rsidRPr="00A73687" w:rsidTr="000C6C30">
        <w:tc>
          <w:tcPr>
            <w:tcW w:w="2093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9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1491</w:t>
            </w:r>
          </w:p>
        </w:tc>
        <w:tc>
          <w:tcPr>
            <w:tcW w:w="1677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3C23CA" w:rsidRPr="00A73687" w:rsidRDefault="003C23CA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C23CA" w:rsidRPr="00A73687" w:rsidTr="000C6C30">
        <w:tc>
          <w:tcPr>
            <w:tcW w:w="2093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3C23CA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1233052</w:t>
            </w:r>
          </w:p>
        </w:tc>
        <w:tc>
          <w:tcPr>
            <w:tcW w:w="1701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</w:tcPr>
          <w:p w:rsidR="003C23CA" w:rsidRPr="00A73687" w:rsidRDefault="003C23CA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3C23CA" w:rsidRPr="00A73687" w:rsidRDefault="003C23CA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3C23CA" w:rsidRPr="00A73687" w:rsidRDefault="003C23CA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089E" w:rsidRPr="00A73687" w:rsidTr="000C6C30">
        <w:tc>
          <w:tcPr>
            <w:tcW w:w="2093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52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677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3089E" w:rsidRPr="00A73687" w:rsidRDefault="0023089E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3089E" w:rsidRPr="00A73687" w:rsidTr="000C6C30">
        <w:tc>
          <w:tcPr>
            <w:tcW w:w="2093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9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3089E" w:rsidRPr="00A73687" w:rsidRDefault="0023089E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73687" w:rsidRPr="00A73687" w:rsidTr="000C6C30">
        <w:tc>
          <w:tcPr>
            <w:tcW w:w="2093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Кулешов Владимир Владимирович</w:t>
            </w:r>
          </w:p>
        </w:tc>
        <w:tc>
          <w:tcPr>
            <w:tcW w:w="1249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23089E" w:rsidRPr="00A73687" w:rsidRDefault="0023089E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1536470,24</w:t>
            </w:r>
          </w:p>
        </w:tc>
        <w:tc>
          <w:tcPr>
            <w:tcW w:w="1701" w:type="dxa"/>
          </w:tcPr>
          <w:p w:rsidR="0023089E" w:rsidRPr="00A73687" w:rsidRDefault="0023089E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1.квартира индивидуальная</w:t>
            </w:r>
          </w:p>
          <w:p w:rsidR="0023089E" w:rsidRPr="00A73687" w:rsidRDefault="0023089E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2.Квартира индивидуальная</w:t>
            </w:r>
          </w:p>
          <w:p w:rsidR="0023089E" w:rsidRPr="00A73687" w:rsidRDefault="0023089E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3.приусадебный участок</w:t>
            </w:r>
          </w:p>
          <w:p w:rsidR="0023089E" w:rsidRPr="00A73687" w:rsidRDefault="0023089E" w:rsidP="0023089E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23089E" w:rsidRPr="00A73687" w:rsidRDefault="0023089E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1.201,3</w:t>
            </w:r>
          </w:p>
          <w:p w:rsidR="0023089E" w:rsidRPr="00A73687" w:rsidRDefault="0023089E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2.125</w:t>
            </w:r>
          </w:p>
          <w:p w:rsidR="0023089E" w:rsidRPr="00A73687" w:rsidRDefault="0023089E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3.1654</w:t>
            </w:r>
          </w:p>
        </w:tc>
        <w:tc>
          <w:tcPr>
            <w:tcW w:w="1677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3687" w:rsidRPr="00A73687" w:rsidRDefault="00A7368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3687" w:rsidRPr="00A73687" w:rsidRDefault="00A7368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3089E" w:rsidRPr="00A73687" w:rsidRDefault="00156EA5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ruiser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23089E" w:rsidRPr="00351D56" w:rsidRDefault="0023089E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 xml:space="preserve">Катер </w:t>
            </w:r>
            <w:proofErr w:type="spellStart"/>
            <w:r w:rsidRPr="00A736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Bauliner</w:t>
            </w:r>
            <w:proofErr w:type="spellEnd"/>
            <w:r w:rsidRPr="00351D56">
              <w:rPr>
                <w:rFonts w:ascii="Times New Roman" w:hAnsi="Times New Roman" w:cs="Times New Roman"/>
                <w:sz w:val="20"/>
                <w:szCs w:val="20"/>
              </w:rPr>
              <w:t xml:space="preserve"> 3258</w:t>
            </w:r>
          </w:p>
        </w:tc>
      </w:tr>
      <w:tr w:rsidR="0023089E" w:rsidRPr="00A73687" w:rsidTr="000C6C30">
        <w:tc>
          <w:tcPr>
            <w:tcW w:w="2093" w:type="dxa"/>
          </w:tcPr>
          <w:p w:rsidR="0023089E" w:rsidRPr="00A73687" w:rsidRDefault="00A7368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49" w:type="dxa"/>
          </w:tcPr>
          <w:p w:rsidR="0023089E" w:rsidRPr="00A73687" w:rsidRDefault="0023089E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23089E" w:rsidRPr="00A73687" w:rsidRDefault="00A73687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989669,3</w:t>
            </w:r>
          </w:p>
        </w:tc>
        <w:tc>
          <w:tcPr>
            <w:tcW w:w="1701" w:type="dxa"/>
          </w:tcPr>
          <w:p w:rsidR="0023089E" w:rsidRPr="00A73687" w:rsidRDefault="00A73687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квартира долевая</w:t>
            </w:r>
          </w:p>
        </w:tc>
        <w:tc>
          <w:tcPr>
            <w:tcW w:w="1152" w:type="dxa"/>
          </w:tcPr>
          <w:p w:rsidR="0023089E" w:rsidRPr="00A73687" w:rsidRDefault="00A73687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677" w:type="dxa"/>
          </w:tcPr>
          <w:p w:rsidR="0023089E" w:rsidRPr="00A73687" w:rsidRDefault="00A73687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6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93" w:type="dxa"/>
          </w:tcPr>
          <w:p w:rsidR="0023089E" w:rsidRPr="00A73687" w:rsidRDefault="0023089E" w:rsidP="008707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3089E" w:rsidRPr="00A73687" w:rsidRDefault="0023089E" w:rsidP="00156E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1D56" w:rsidRPr="00A73687" w:rsidTr="000C6C30">
        <w:tc>
          <w:tcPr>
            <w:tcW w:w="2093" w:type="dxa"/>
          </w:tcPr>
          <w:p w:rsidR="00351D56" w:rsidRPr="00A73687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Соболев Борис Михайлович</w:t>
            </w:r>
          </w:p>
        </w:tc>
        <w:tc>
          <w:tcPr>
            <w:tcW w:w="1249" w:type="dxa"/>
          </w:tcPr>
          <w:p w:rsidR="00351D56" w:rsidRPr="00A73687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1595" w:type="dxa"/>
          </w:tcPr>
          <w:p w:rsidR="00351D56" w:rsidRPr="00A73687" w:rsidRDefault="00351D56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1667283,42</w:t>
            </w:r>
          </w:p>
        </w:tc>
        <w:tc>
          <w:tcPr>
            <w:tcW w:w="1701" w:type="dxa"/>
          </w:tcPr>
          <w:p w:rsidR="00351D56" w:rsidRPr="00A73687" w:rsidRDefault="00351D56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51D56" w:rsidRPr="00A73687" w:rsidRDefault="00351D56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351D56" w:rsidRPr="00A73687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093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51D56" w:rsidRPr="00351D56" w:rsidRDefault="00351D56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</w:t>
            </w:r>
            <w:r w:rsidR="00156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</w:t>
            </w:r>
          </w:p>
        </w:tc>
      </w:tr>
      <w:tr w:rsidR="00351D56" w:rsidRPr="00A73687" w:rsidTr="000C6C30">
        <w:tc>
          <w:tcPr>
            <w:tcW w:w="2093" w:type="dxa"/>
          </w:tcPr>
          <w:p w:rsidR="00351D56" w:rsidRPr="00351D56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351D56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351D56" w:rsidRDefault="00351D56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1D56" w:rsidRPr="00A73687" w:rsidRDefault="00351D56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351D56" w:rsidRPr="00A73687" w:rsidRDefault="00351D56" w:rsidP="0023089E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351D56" w:rsidRPr="00A73687" w:rsidRDefault="00351D56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093" w:type="dxa"/>
          </w:tcPr>
          <w:p w:rsidR="00351D56" w:rsidRPr="00351D56" w:rsidRDefault="00351D56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51D56" w:rsidRDefault="00351D56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6E31" w:rsidRPr="00A73687" w:rsidTr="000C6C30">
        <w:tc>
          <w:tcPr>
            <w:tcW w:w="2093" w:type="dxa"/>
          </w:tcPr>
          <w:p w:rsidR="00CC6E31" w:rsidRPr="00351D56" w:rsidRDefault="00CC6E31" w:rsidP="00584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9" w:type="dxa"/>
          </w:tcPr>
          <w:p w:rsidR="00CC6E31" w:rsidRDefault="00CC6E31" w:rsidP="00584D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C6E31" w:rsidRDefault="00CC6E31" w:rsidP="00584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652647,79</w:t>
            </w:r>
          </w:p>
        </w:tc>
        <w:tc>
          <w:tcPr>
            <w:tcW w:w="1701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677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C6E31" w:rsidRDefault="00CC6E31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6E31" w:rsidRPr="00A73687" w:rsidTr="000C6C30">
        <w:tc>
          <w:tcPr>
            <w:tcW w:w="2093" w:type="dxa"/>
          </w:tcPr>
          <w:p w:rsidR="00CC6E31" w:rsidRDefault="00CC6E31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9" w:type="dxa"/>
          </w:tcPr>
          <w:p w:rsidR="00CC6E31" w:rsidRDefault="00CC6E31" w:rsidP="00856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CC6E31" w:rsidRDefault="00CC6E31" w:rsidP="002308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677" w:type="dxa"/>
          </w:tcPr>
          <w:p w:rsidR="00CC6E31" w:rsidRPr="00351D56" w:rsidRDefault="00CC6E31" w:rsidP="00C937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1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CC6E31" w:rsidRDefault="00CC6E31" w:rsidP="008707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C6E31" w:rsidRDefault="00CC6E31" w:rsidP="00156EA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520CBB" w:rsidRPr="00A73687" w:rsidRDefault="00520CBB" w:rsidP="008565C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BB11FB" w:rsidRPr="00A73687" w:rsidRDefault="00BB11FB" w:rsidP="008565CB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BB11FB" w:rsidRPr="00A73687" w:rsidSect="00520CB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EF" w:rsidRDefault="00F10CEF" w:rsidP="00520CBB">
      <w:pPr>
        <w:spacing w:after="0" w:line="240" w:lineRule="auto"/>
      </w:pPr>
      <w:r>
        <w:separator/>
      </w:r>
    </w:p>
  </w:endnote>
  <w:endnote w:type="continuationSeparator" w:id="0">
    <w:p w:rsidR="00F10CEF" w:rsidRDefault="00F10CEF" w:rsidP="0052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EF" w:rsidRDefault="00F10CEF" w:rsidP="00520CBB">
      <w:pPr>
        <w:spacing w:after="0" w:line="240" w:lineRule="auto"/>
      </w:pPr>
      <w:r>
        <w:separator/>
      </w:r>
    </w:p>
  </w:footnote>
  <w:footnote w:type="continuationSeparator" w:id="0">
    <w:p w:rsidR="00F10CEF" w:rsidRDefault="00F10CEF" w:rsidP="00520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7D0"/>
    <w:multiLevelType w:val="hybridMultilevel"/>
    <w:tmpl w:val="B5A619E8"/>
    <w:lvl w:ilvl="0" w:tplc="6C7A13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8662E"/>
    <w:multiLevelType w:val="hybridMultilevel"/>
    <w:tmpl w:val="B5703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8522D"/>
    <w:multiLevelType w:val="hybridMultilevel"/>
    <w:tmpl w:val="15780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8567D"/>
    <w:multiLevelType w:val="hybridMultilevel"/>
    <w:tmpl w:val="2C5C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47359"/>
    <w:multiLevelType w:val="hybridMultilevel"/>
    <w:tmpl w:val="15780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761A1"/>
    <w:multiLevelType w:val="hybridMultilevel"/>
    <w:tmpl w:val="F4CAA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BC"/>
    <w:rsid w:val="0002450F"/>
    <w:rsid w:val="0003727F"/>
    <w:rsid w:val="000B1C95"/>
    <w:rsid w:val="000C6C30"/>
    <w:rsid w:val="00156EA5"/>
    <w:rsid w:val="0023089E"/>
    <w:rsid w:val="00285807"/>
    <w:rsid w:val="002B69BC"/>
    <w:rsid w:val="002C589F"/>
    <w:rsid w:val="00351D56"/>
    <w:rsid w:val="003C23CA"/>
    <w:rsid w:val="003E27C3"/>
    <w:rsid w:val="004643C8"/>
    <w:rsid w:val="00520CBB"/>
    <w:rsid w:val="005F62A0"/>
    <w:rsid w:val="007D62F6"/>
    <w:rsid w:val="008156F7"/>
    <w:rsid w:val="00823B38"/>
    <w:rsid w:val="008565CB"/>
    <w:rsid w:val="00960CA6"/>
    <w:rsid w:val="009D664B"/>
    <w:rsid w:val="009E7D23"/>
    <w:rsid w:val="00A73687"/>
    <w:rsid w:val="00B25DE3"/>
    <w:rsid w:val="00B60DCA"/>
    <w:rsid w:val="00BB11FB"/>
    <w:rsid w:val="00C77B1F"/>
    <w:rsid w:val="00CC6E31"/>
    <w:rsid w:val="00D81914"/>
    <w:rsid w:val="00DC3DFF"/>
    <w:rsid w:val="00DE56A4"/>
    <w:rsid w:val="00F1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BB"/>
  </w:style>
  <w:style w:type="paragraph" w:styleId="a5">
    <w:name w:val="footer"/>
    <w:basedOn w:val="a"/>
    <w:link w:val="a6"/>
    <w:uiPriority w:val="99"/>
    <w:unhideWhenUsed/>
    <w:rsid w:val="00520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BB"/>
  </w:style>
  <w:style w:type="table" w:styleId="a7">
    <w:name w:val="Table Grid"/>
    <w:basedOn w:val="a1"/>
    <w:uiPriority w:val="59"/>
    <w:rsid w:val="00520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520CBB"/>
    <w:rPr>
      <w:strike w:val="0"/>
      <w:dstrike w:val="0"/>
      <w:color w:val="2A6EBB"/>
      <w:u w:val="none"/>
      <w:effect w:val="none"/>
    </w:rPr>
  </w:style>
  <w:style w:type="paragraph" w:styleId="a9">
    <w:name w:val="Normal (Web)"/>
    <w:basedOn w:val="a"/>
    <w:uiPriority w:val="99"/>
    <w:unhideWhenUsed/>
    <w:rsid w:val="00520CBB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odytext1">
    <w:name w:val="bodytext1"/>
    <w:basedOn w:val="a"/>
    <w:rsid w:val="00520CBB"/>
    <w:pPr>
      <w:spacing w:after="0" w:line="240" w:lineRule="auto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0CB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62A0"/>
  </w:style>
  <w:style w:type="paragraph" w:styleId="ac">
    <w:name w:val="List Paragraph"/>
    <w:basedOn w:val="a"/>
    <w:uiPriority w:val="34"/>
    <w:qFormat/>
    <w:rsid w:val="003E2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CBB"/>
  </w:style>
  <w:style w:type="paragraph" w:styleId="a5">
    <w:name w:val="footer"/>
    <w:basedOn w:val="a"/>
    <w:link w:val="a6"/>
    <w:uiPriority w:val="99"/>
    <w:unhideWhenUsed/>
    <w:rsid w:val="00520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CBB"/>
  </w:style>
  <w:style w:type="table" w:styleId="a7">
    <w:name w:val="Table Grid"/>
    <w:basedOn w:val="a1"/>
    <w:uiPriority w:val="59"/>
    <w:rsid w:val="00520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520CBB"/>
    <w:rPr>
      <w:strike w:val="0"/>
      <w:dstrike w:val="0"/>
      <w:color w:val="2A6EBB"/>
      <w:u w:val="none"/>
      <w:effect w:val="none"/>
    </w:rPr>
  </w:style>
  <w:style w:type="paragraph" w:styleId="a9">
    <w:name w:val="Normal (Web)"/>
    <w:basedOn w:val="a"/>
    <w:uiPriority w:val="99"/>
    <w:unhideWhenUsed/>
    <w:rsid w:val="00520CBB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odytext1">
    <w:name w:val="bodytext1"/>
    <w:basedOn w:val="a"/>
    <w:rsid w:val="00520CBB"/>
    <w:pPr>
      <w:spacing w:after="0" w:line="240" w:lineRule="auto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0CB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62A0"/>
  </w:style>
  <w:style w:type="paragraph" w:styleId="ac">
    <w:name w:val="List Paragraph"/>
    <w:basedOn w:val="a"/>
    <w:uiPriority w:val="34"/>
    <w:qFormat/>
    <w:rsid w:val="003E2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12971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645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2988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521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llcarz.ru/catalog/toyota/toyota-land-cruiser-prado-1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1BF2-960E-48CE-ACA4-A1C87572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Делявская Наталья Сергеевна</dc:creator>
  <cp:lastModifiedBy>Делявская Наталья Сергеевна</cp:lastModifiedBy>
  <cp:revision>3</cp:revision>
  <cp:lastPrinted>2013-05-22T23:29:00Z</cp:lastPrinted>
  <dcterms:created xsi:type="dcterms:W3CDTF">2013-05-29T03:07:00Z</dcterms:created>
  <dcterms:modified xsi:type="dcterms:W3CDTF">2013-05-29T04:50:00Z</dcterms:modified>
</cp:coreProperties>
</file>