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752C6F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 xml:space="preserve">13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13</w:t>
      </w:r>
      <w:r w:rsidRPr="004A0D94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162"/>
        <w:gridCol w:w="1590"/>
        <w:gridCol w:w="1862"/>
        <w:gridCol w:w="786"/>
        <w:gridCol w:w="1309"/>
        <w:gridCol w:w="1241"/>
        <w:gridCol w:w="866"/>
        <w:gridCol w:w="1010"/>
        <w:gridCol w:w="2059"/>
        <w:gridCol w:w="1276"/>
        <w:gridCol w:w="1276"/>
      </w:tblGrid>
      <w:tr w:rsidR="006D043B" w:rsidRPr="00E7092D" w:rsidTr="00752C6F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Декларирован-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 xml:space="preserve">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2013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52C6F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0D94" w:rsidRPr="00E7092D" w:rsidTr="00752C6F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6D043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6D043B">
              <w:rPr>
                <w:color w:val="000000"/>
                <w:sz w:val="22"/>
                <w:szCs w:val="22"/>
              </w:rPr>
              <w:t>Джения</w:t>
            </w:r>
            <w:proofErr w:type="spellEnd"/>
            <w:r w:rsidRPr="006D043B">
              <w:rPr>
                <w:color w:val="000000"/>
                <w:sz w:val="22"/>
                <w:szCs w:val="22"/>
              </w:rPr>
              <w:t xml:space="preserve"> Вячеслав Владимирович</w:t>
            </w:r>
          </w:p>
          <w:p w:rsidR="004926A6" w:rsidRPr="006D043B" w:rsidRDefault="004926A6" w:rsidP="006D043B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Главный архитектор</w:t>
            </w:r>
          </w:p>
          <w:p w:rsidR="004926A6" w:rsidRPr="006D043B" w:rsidRDefault="004926A6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2"/>
                <w:szCs w:val="22"/>
              </w:rPr>
              <w:t>города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495,0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121D22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121D22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752C6F" w:rsidRDefault="009B1B7F" w:rsidP="00802234">
            <w:pPr>
              <w:jc w:val="center"/>
              <w:rPr>
                <w:sz w:val="22"/>
                <w:szCs w:val="22"/>
              </w:rPr>
            </w:pPr>
            <w:hyperlink r:id="rId9" w:history="1">
              <w:proofErr w:type="spellStart"/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>Toyota</w:t>
              </w:r>
              <w:proofErr w:type="spellEnd"/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>Land</w:t>
              </w:r>
              <w:proofErr w:type="spellEnd"/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>Cruiser</w:t>
              </w:r>
              <w:proofErr w:type="spellEnd"/>
            </w:hyperlink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752C6F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899114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 xml:space="preserve">альная 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67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 xml:space="preserve">Прицеп </w:t>
            </w:r>
          </w:p>
          <w:p w:rsidR="004926A6" w:rsidRP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(самодельный)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802234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8022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 xml:space="preserve">Прицеп </w:t>
            </w:r>
          </w:p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(модель 82944С)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Моторная лодка «Кайман-330»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121D22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Моторная лодка «Казанка»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3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 xml:space="preserve">Объект </w:t>
            </w:r>
            <w:r w:rsidR="006D043B" w:rsidRPr="006D043B">
              <w:rPr>
                <w:color w:val="000000"/>
                <w:sz w:val="22"/>
                <w:szCs w:val="22"/>
              </w:rPr>
              <w:t>незавершенного</w:t>
            </w:r>
            <w:r w:rsidRPr="006D043B">
              <w:rPr>
                <w:color w:val="000000"/>
                <w:sz w:val="22"/>
                <w:szCs w:val="22"/>
              </w:rPr>
              <w:t xml:space="preserve"> строительства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214,1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43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D043B" w:rsidRDefault="00121D22" w:rsidP="00181FE9">
            <w:pPr>
              <w:jc w:val="center"/>
              <w:rPr>
                <w:sz w:val="20"/>
                <w:szCs w:val="20"/>
              </w:rPr>
            </w:pPr>
            <w:r w:rsidRPr="006D043B">
              <w:rPr>
                <w:sz w:val="20"/>
                <w:szCs w:val="20"/>
              </w:rPr>
              <w:t xml:space="preserve">Моторная лодка </w:t>
            </w:r>
          </w:p>
          <w:p w:rsidR="004926A6" w:rsidRPr="006D043B" w:rsidRDefault="00121D22" w:rsidP="00181FE9">
            <w:pPr>
              <w:jc w:val="center"/>
              <w:rPr>
                <w:sz w:val="20"/>
                <w:szCs w:val="20"/>
              </w:rPr>
            </w:pPr>
            <w:r w:rsidRPr="006D043B">
              <w:rPr>
                <w:sz w:val="20"/>
                <w:szCs w:val="20"/>
              </w:rPr>
              <w:t>«Мастер 510»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45C2" w:rsidRPr="004A0D94" w:rsidTr="00752C6F">
        <w:trPr>
          <w:cantSplit/>
          <w:trHeight w:val="441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45C2" w:rsidRPr="006D043B" w:rsidRDefault="004C45C2" w:rsidP="00181FE9">
            <w:pPr>
              <w:rPr>
                <w:color w:val="000000"/>
                <w:sz w:val="22"/>
                <w:szCs w:val="22"/>
              </w:rPr>
            </w:pPr>
            <w:bookmarkStart w:id="0" w:name="_GoBack" w:colFirst="6" w:colLast="9"/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5C2" w:rsidRPr="006D043B" w:rsidRDefault="004C45C2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4C45C2" w:rsidP="00752C6F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220088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4C45C2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bookmarkEnd w:id="0"/>
      <w:tr w:rsidR="004A0D94" w:rsidRPr="004A0D94" w:rsidTr="00752C6F">
        <w:trPr>
          <w:cantSplit/>
          <w:trHeight w:val="1539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D94" w:rsidRPr="004A0D94" w:rsidRDefault="004A0D94" w:rsidP="0018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D94" w:rsidRPr="004A0D94" w:rsidRDefault="004A0D94" w:rsidP="00141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13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A0D94" w:rsidRPr="00E7092D" w:rsidTr="00752C6F">
        <w:trPr>
          <w:cantSplit/>
          <w:trHeight w:val="94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D22" w:rsidRPr="00E7092D" w:rsidRDefault="00121D22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B7F" w:rsidRDefault="009B1B7F">
      <w:r>
        <w:separator/>
      </w:r>
    </w:p>
  </w:endnote>
  <w:endnote w:type="continuationSeparator" w:id="0">
    <w:p w:rsidR="009B1B7F" w:rsidRDefault="009B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EB16CD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B7F" w:rsidRDefault="009B1B7F">
      <w:r>
        <w:separator/>
      </w:r>
    </w:p>
  </w:footnote>
  <w:footnote w:type="continuationSeparator" w:id="0">
    <w:p w:rsidR="009B1B7F" w:rsidRDefault="009B1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45C2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1B7F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B16CD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academic.ru/dic.nsf/enwiki/176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00A2-A64A-41B4-95A8-CD601DF4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1711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Морозова</cp:lastModifiedBy>
  <cp:revision>6</cp:revision>
  <cp:lastPrinted>2014-12-23T07:06:00Z</cp:lastPrinted>
  <dcterms:created xsi:type="dcterms:W3CDTF">2014-12-19T10:39:00Z</dcterms:created>
  <dcterms:modified xsi:type="dcterms:W3CDTF">2014-12-29T07:19:00Z</dcterms:modified>
</cp:coreProperties>
</file>