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D5E" w:rsidRPr="00C3723D" w:rsidRDefault="00F11D5E" w:rsidP="00C372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aps/>
          <w:color w:val="auto"/>
          <w:sz w:val="24"/>
          <w:szCs w:val="24"/>
          <w:lang w:eastAsia="ru-RU"/>
        </w:rPr>
      </w:pPr>
      <w:r w:rsidRPr="00C3723D">
        <w:rPr>
          <w:rFonts w:ascii="Arial" w:hAnsi="Arial" w:cs="Arial"/>
          <w:b w:val="0"/>
          <w:caps/>
          <w:color w:val="auto"/>
          <w:sz w:val="24"/>
          <w:szCs w:val="24"/>
        </w:rPr>
        <w:t>Начальник института</w:t>
      </w:r>
    </w:p>
    <w:p w:rsidR="00F11D5E" w:rsidRPr="00C3723D" w:rsidRDefault="00DB5D76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D76">
        <w:rPr>
          <w:rFonts w:ascii="Arial" w:hAnsi="Arial" w:cs="Arial"/>
        </w:rPr>
        <w:drawing>
          <wp:inline distT="0" distB="0" distL="0" distR="0" wp14:anchorId="638F77A1" wp14:editId="6C64D870">
            <wp:extent cx="3156215" cy="34768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2913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ЖЕМУЛИН Сергей Будимирович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Style w:val="a4"/>
          <w:rFonts w:ascii="Arial" w:hAnsi="Arial" w:cs="Arial"/>
          <w:b w:val="0"/>
        </w:rPr>
        <w:t>Начальник ВИПЭ ФСИН России</w:t>
      </w:r>
      <w:r w:rsidRPr="00C3723D">
        <w:rPr>
          <w:rFonts w:ascii="Arial" w:hAnsi="Arial" w:cs="Arial"/>
        </w:rPr>
        <w:br/>
        <w:t>полковник внутренней службы, кандидат экономических наук, почетный работник сферы образования Российской Федерации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Родился 22 августа 1973 г. в г. Шуя Ивановской области.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С 1991 по 1993 годы проходил службу Вооруженных Силах Российской Федерации.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Окончил Пермский военный институт внутренних войск МВД России (с отличием).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 xml:space="preserve">С 1994 по 2003 годы проходил службу на различных должностях </w:t>
      </w:r>
      <w:bookmarkStart w:id="0" w:name="_GoBack"/>
      <w:bookmarkEnd w:id="0"/>
      <w:r w:rsidRPr="00C3723D">
        <w:rPr>
          <w:rFonts w:ascii="Arial" w:hAnsi="Arial" w:cs="Arial"/>
        </w:rPr>
        <w:t>во внутренних войсках МВД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С 2003 года проходит службу в уголовно-исполнительной системе Российской Федерации.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9 февраля 2021 года приказом ФСИН России назначен на должность начальника Пермского института ФСИН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3 октября 2024 года Указом Президента Российской Федерации назначен на должность начальника Вологодского института права и экономики ФСИН России.</w:t>
      </w:r>
    </w:p>
    <w:p w:rsidR="00F11D5E" w:rsidRPr="00C3723D" w:rsidRDefault="00F11D5E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br w:type="page"/>
      </w:r>
    </w:p>
    <w:p w:rsidR="00F11D5E" w:rsidRPr="00C3723D" w:rsidRDefault="00F11D5E" w:rsidP="00C3723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aps/>
          <w:color w:val="auto"/>
          <w:sz w:val="24"/>
          <w:szCs w:val="24"/>
          <w:lang w:eastAsia="ru-RU"/>
        </w:rPr>
      </w:pPr>
      <w:r w:rsidRPr="00C3723D">
        <w:rPr>
          <w:rFonts w:ascii="Arial" w:hAnsi="Arial" w:cs="Arial"/>
          <w:b w:val="0"/>
          <w:caps/>
          <w:color w:val="auto"/>
          <w:sz w:val="24"/>
          <w:szCs w:val="24"/>
        </w:rPr>
        <w:lastRenderedPageBreak/>
        <w:t>Заместители начальника института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  <w:caps/>
          <w:noProof/>
        </w:rPr>
        <w:drawing>
          <wp:anchor distT="0" distB="0" distL="142875" distR="142875" simplePos="0" relativeHeight="2516433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95500" cy="2857500"/>
            <wp:effectExtent l="0" t="0" r="0" b="0"/>
            <wp:wrapSquare wrapText="bothSides"/>
            <wp:docPr id="5" name="Рисунок 5" descr="Заместитель начальника ВИПЭ ФСИН России по учебной работе Некрасов Васил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меститель начальника ВИПЭ ФСИН России по учебной работе Некрасов Васил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23D">
        <w:rPr>
          <w:rStyle w:val="a4"/>
          <w:rFonts w:ascii="Arial" w:hAnsi="Arial" w:cs="Arial"/>
          <w:b w:val="0"/>
        </w:rPr>
        <w:t>Заместитель начальника ВИПЭ ФСИН России по учебной работе</w:t>
      </w:r>
      <w:r w:rsidRPr="00C3723D">
        <w:rPr>
          <w:rFonts w:ascii="Arial" w:hAnsi="Arial" w:cs="Arial"/>
          <w:bCs/>
        </w:rPr>
        <w:br/>
      </w:r>
      <w:r w:rsidRPr="00C3723D">
        <w:rPr>
          <w:rStyle w:val="a4"/>
          <w:rFonts w:ascii="Arial" w:hAnsi="Arial" w:cs="Arial"/>
          <w:b w:val="0"/>
        </w:rPr>
        <w:t>полковник внутренней службы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НЕКРАСОВ Василий Николаевич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Родился 1 января 1985 г. в п. Камчуга Вологодской области.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2008 году окончил с отличием юридический факультет Воронежского института МВД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С 2007 по 2008 год проходил службу в УВО при УМВД России по Вологодской области.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С 2008 г. проходил службу на различных должностях в ВИПЭ ФСИН России, в том числе с 2014 года в должности начальника организационно-научного отдела.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2013 г. защитил кандидатскую диссертацию по специальности 12.00.08 – Уголовное право, уголовно-исполнительное право и криминология на тему «Нормы о неоконченном преступлении: проблемы законодательной техники и дифференциации ответственности».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2023 г. защитил диссертацию на соискание ученой степени доктора юридических наук по специальности 5.1.4. – Уголовно-правовые науки на тему «Уголовно-правовая охрана общественных отношений в сфере инновационной деятельности».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Приказом ФСИН России № 212-лс от 2 апреля 2020 г. полковник внутренней службы Василий Николаевич Некрасов назначен заместителем начальника ВИПЭ ФСИН России по учебной работе.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Доктор юридических наук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11D5E" w:rsidRDefault="00F11D5E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Pr="00C3723D" w:rsidRDefault="00A91E2D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Style w:val="a4"/>
          <w:rFonts w:ascii="Arial" w:hAnsi="Arial" w:cs="Arial"/>
          <w:b w:val="0"/>
        </w:rPr>
        <w:t>Заместитель начальника ВИПЭ ФСИН России по кадрам</w:t>
      </w:r>
      <w:r w:rsidRPr="00C3723D">
        <w:rPr>
          <w:rFonts w:ascii="Arial" w:hAnsi="Arial" w:cs="Arial"/>
          <w:noProof/>
        </w:rPr>
        <w:drawing>
          <wp:anchor distT="0" distB="0" distL="142875" distR="142875" simplePos="0" relativeHeight="2516556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95500" cy="2857500"/>
            <wp:effectExtent l="0" t="0" r="0" b="0"/>
            <wp:wrapSquare wrapText="bothSides"/>
            <wp:docPr id="4" name="Рисунок 4" descr="Заместитель начальника института по кадрам Охапкин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меститель начальника института по кадрам Охапкин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23D">
        <w:rPr>
          <w:rFonts w:ascii="Arial" w:hAnsi="Arial" w:cs="Arial"/>
        </w:rPr>
        <w:br/>
      </w:r>
      <w:r w:rsidRPr="00C3723D">
        <w:rPr>
          <w:rStyle w:val="a4"/>
          <w:rFonts w:ascii="Arial" w:hAnsi="Arial" w:cs="Arial"/>
          <w:b w:val="0"/>
        </w:rPr>
        <w:t>полковник внутренней службы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ОХАПКИН Сергей Владимирович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Родился 1 января 1981 года в г. Грязовец Вологодской области.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2002 году окончил Вологодский институт права и экономики Министерства юстиции Российской Федерации.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С 2002 года проходил службу на различных должностях в ВИПЭ ФСИН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2023 году защитил кандидатскую диссертацию по специальности 5.8.1. общая педагогика, история педагогики и образования на тему «Формирование антикоррупционной позиции курсантов в воспитательном процессе вуза ФСИН России».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Приказом ФСИН России от 8 ноября 2024 года № 1237-лс полковник внутренней службы Сергей Владимирович Охапкин назначен на должность заместителя начальника института по кадрам.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Кандидат педагогических наук</w:t>
      </w: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pict>
          <v:rect id="_x0000_i1086" style="width:0;height:1.5pt" o:hrstd="t" o:hr="t" fillcolor="#a0a0a0" stroked="f"/>
        </w:pict>
      </w:r>
    </w:p>
    <w:p w:rsidR="00F11D5E" w:rsidRPr="00C3723D" w:rsidRDefault="00F11D5E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Style w:val="a4"/>
          <w:rFonts w:ascii="Arial" w:hAnsi="Arial" w:cs="Arial"/>
          <w:b w:val="0"/>
        </w:rPr>
        <w:lastRenderedPageBreak/>
        <w:t>Заместитель начальника ВИПЭ ФСИН России</w:t>
      </w:r>
      <w:r w:rsidRPr="00C3723D">
        <w:rPr>
          <w:rFonts w:ascii="Arial" w:hAnsi="Arial" w:cs="Arial"/>
          <w:bCs/>
        </w:rPr>
        <w:br/>
      </w:r>
      <w:r w:rsidRPr="00C3723D">
        <w:rPr>
          <w:rStyle w:val="a4"/>
          <w:rFonts w:ascii="Arial" w:hAnsi="Arial" w:cs="Arial"/>
          <w:b w:val="0"/>
        </w:rPr>
        <w:t>по служебно-боевой подготовке</w:t>
      </w:r>
      <w:r w:rsidRPr="00C3723D">
        <w:rPr>
          <w:rFonts w:ascii="Arial" w:hAnsi="Arial" w:cs="Arial"/>
          <w:noProof/>
        </w:rPr>
        <w:drawing>
          <wp:anchor distT="0" distB="0" distL="142875" distR="142875" simplePos="0" relativeHeight="25166796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95500" cy="2857500"/>
            <wp:effectExtent l="0" t="0" r="0" b="0"/>
            <wp:wrapSquare wrapText="bothSides"/>
            <wp:docPr id="3" name="Рисунок 3" descr="Заместитель начальника ВИПЭ ФСИН России по служебно-боевой подготовке Верхнёв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меститель начальника ВИПЭ ФСИН России по служебно-боевой подготовке Верхнёв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23D">
        <w:rPr>
          <w:rFonts w:ascii="Arial" w:hAnsi="Arial" w:cs="Arial"/>
        </w:rPr>
        <w:br/>
      </w:r>
      <w:r w:rsidRPr="00C3723D">
        <w:rPr>
          <w:rStyle w:val="a4"/>
          <w:rFonts w:ascii="Arial" w:hAnsi="Arial" w:cs="Arial"/>
          <w:b w:val="0"/>
        </w:rPr>
        <w:t>полковник внутренней службы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ВЕРХНЁВ Сергей Николаевич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Родился 11 апреля 1971 г. в Ульяновской области.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1993 г. окончил Вологодский государственный педагогический институт.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1999 г. окончил Юридический институт МВД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период с 1993 г. по 2011 г. проходил службу в органах внутренних дел.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C сентября 2011 г. проходил службу в должности заместителя начальника юридического факультета ВИПЭ ФСИН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Приказом ФСИН России № 134-лс от 5 марта 2019 г. полковник внутренней службы Сергей Николаевич Верхнёв назначен заместителем начальника ВИПЭ ФСИН России по служебно-боевой подготовке.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br/>
      </w: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Default="00A91E2D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Default="00A91E2D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pict>
          <v:rect id="_x0000_i1029" style="width:0;height:1.5pt" o:hrstd="t" o:hr="t" fillcolor="#a0a0a0" stroked="f"/>
        </w:pict>
      </w:r>
    </w:p>
    <w:p w:rsidR="00F11D5E" w:rsidRPr="00C3723D" w:rsidRDefault="00F11D5E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Style w:val="a4"/>
          <w:rFonts w:ascii="Arial" w:hAnsi="Arial" w:cs="Arial"/>
          <w:b w:val="0"/>
        </w:rPr>
        <w:t>Заместитель начальника ВИПЭ ФСИН России по тылу</w:t>
      </w:r>
      <w:r w:rsidRPr="00C3723D">
        <w:rPr>
          <w:rFonts w:ascii="Arial" w:hAnsi="Arial" w:cs="Arial"/>
          <w:noProof/>
        </w:rPr>
        <w:drawing>
          <wp:anchor distT="0" distB="0" distL="142875" distR="142875" simplePos="0" relativeHeight="2516802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95500" cy="2857500"/>
            <wp:effectExtent l="0" t="0" r="0" b="0"/>
            <wp:wrapSquare wrapText="bothSides"/>
            <wp:docPr id="2" name="Рисунок 2" descr="Заместителя начальника института по тылу Павловский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местителя начальника института по тылу Павловский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23D">
        <w:rPr>
          <w:rFonts w:ascii="Arial" w:hAnsi="Arial" w:cs="Arial"/>
        </w:rPr>
        <w:br/>
      </w:r>
      <w:r w:rsidRPr="00C3723D">
        <w:rPr>
          <w:rStyle w:val="a4"/>
          <w:rFonts w:ascii="Arial" w:hAnsi="Arial" w:cs="Arial"/>
          <w:b w:val="0"/>
        </w:rPr>
        <w:t>полковник внутренней службы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ПАВЛОВСКИЙ Сергей Александрович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Родился 29 мая 1981 г. в Архангельской области.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В 2005 г. окончил ВИПЭ ФСИН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С 2005 года проходил службу на различных должностях в юридическом и тыловом подразделениях ВИПЭ ФСИН России.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3723D">
        <w:rPr>
          <w:rFonts w:ascii="Arial" w:hAnsi="Arial" w:cs="Arial"/>
        </w:rPr>
        <w:t>Приказом ФСИН России от 26.05.2025 № 530-лс подполковник внутренней службы Павловский Сергей Александрович назначен на должность заместителя начальника института по тылу.</w:t>
      </w:r>
    </w:p>
    <w:p w:rsidR="00F11D5E" w:rsidRPr="00C3723D" w:rsidRDefault="00F11D5E" w:rsidP="00C3723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Default="00A91E2D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Default="00A91E2D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Default="00A91E2D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Default="00A91E2D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91E2D" w:rsidRDefault="00A91E2D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11D5E" w:rsidRPr="00C3723D" w:rsidRDefault="00F11D5E" w:rsidP="00C3723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pict>
          <v:rect id="_x0000_i1030" style="width:0;height:1.5pt" o:hrstd="t" o:hr="t" fillcolor="#a0a0a0" stroked="f"/>
        </w:pict>
      </w:r>
    </w:p>
    <w:p w:rsidR="00F11D5E" w:rsidRPr="00C3723D" w:rsidRDefault="00F11D5E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br w:type="page"/>
      </w:r>
    </w:p>
    <w:p w:rsidR="00DA0B08" w:rsidRPr="00C3723D" w:rsidRDefault="00DA0B08" w:rsidP="00C3723D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C3723D">
        <w:rPr>
          <w:rFonts w:ascii="Arial" w:hAnsi="Arial" w:cs="Arial"/>
          <w:color w:val="auto"/>
          <w:szCs w:val="24"/>
        </w:rPr>
        <w:lastRenderedPageBreak/>
        <w:t>Председатель Ученого совета ВИПЭ ФСИН России:</w:t>
      </w:r>
      <w:r w:rsidRPr="00C3723D">
        <w:rPr>
          <w:rFonts w:ascii="Arial" w:hAnsi="Arial" w:cs="Arial"/>
          <w:bCs/>
          <w:color w:val="auto"/>
          <w:szCs w:val="24"/>
        </w:rPr>
        <w:br/>
        <w:t>начальник института полковник внутренней службы Жемулин Сергей Будимирович</w:t>
      </w:r>
    </w:p>
    <w:p w:rsidR="00DA0B08" w:rsidRPr="00C3723D" w:rsidRDefault="00DA0B08" w:rsidP="00C3723D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bCs/>
          <w:color w:val="auto"/>
          <w:szCs w:val="24"/>
        </w:rPr>
      </w:pPr>
      <w:r w:rsidRPr="00C3723D">
        <w:rPr>
          <w:rFonts w:ascii="Arial" w:hAnsi="Arial" w:cs="Arial"/>
          <w:color w:val="auto"/>
          <w:szCs w:val="24"/>
        </w:rPr>
        <w:t>Ученый секретарь Ученого совета ВИПЭ ФСИН России:</w:t>
      </w:r>
      <w:r w:rsidRPr="00C3723D">
        <w:rPr>
          <w:rFonts w:ascii="Arial" w:hAnsi="Arial" w:cs="Arial"/>
          <w:bCs/>
          <w:color w:val="auto"/>
          <w:szCs w:val="24"/>
        </w:rPr>
        <w:br/>
        <w:t>капитан внутренней службы Караваева Юлия Игоревна</w:t>
      </w:r>
    </w:p>
    <w:p w:rsidR="00DA0B08" w:rsidRPr="00A91E2D" w:rsidRDefault="00DA0B08" w:rsidP="00C3723D">
      <w:pPr>
        <w:pStyle w:val="11"/>
        <w:contextualSpacing/>
        <w:jc w:val="left"/>
        <w:rPr>
          <w:rFonts w:ascii="Arial" w:hAnsi="Arial" w:cs="Arial"/>
          <w:sz w:val="28"/>
          <w:szCs w:val="28"/>
        </w:rPr>
      </w:pPr>
      <w:r w:rsidRPr="00A91E2D">
        <w:rPr>
          <w:rFonts w:ascii="Arial" w:hAnsi="Arial" w:cs="Arial"/>
          <w:sz w:val="28"/>
          <w:szCs w:val="28"/>
        </w:rPr>
        <w:t xml:space="preserve">Состав ученого совета ВИПЭ ФСИН России </w:t>
      </w:r>
    </w:p>
    <w:p w:rsidR="00DA0B08" w:rsidRPr="00C3723D" w:rsidRDefault="00DA0B08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jc w:val="center"/>
        <w:tblLook w:val="01E0" w:firstRow="1" w:lastRow="1" w:firstColumn="1" w:lastColumn="1" w:noHBand="0" w:noVBand="0"/>
      </w:tblPr>
      <w:tblGrid>
        <w:gridCol w:w="5622"/>
        <w:gridCol w:w="804"/>
        <w:gridCol w:w="9450"/>
      </w:tblGrid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  <w:shd w:val="clear" w:color="auto" w:fill="FFFFFF"/>
              </w:rPr>
            </w:pP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t xml:space="preserve">Жемулин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t>Сергей Будимирович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t>начальник института, кандидат экономических наук, полковник внутренней службы (председатель);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Некрасов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Василий Николаевич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t xml:space="preserve">заместитель начальника института </w:t>
            </w: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br/>
              <w:t>по учебной работе, доктор юридических наук, полковник внутренней службы (заместитель председателя);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Верхнёв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Сергей Николаевич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заместитель начальника института по служебно-боевой подготовке, полковник внутренней службы (заместитель председателя);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Охапкин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Сергей Владимирович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t>заместитель начальника института по кадрам,</w:t>
            </w:r>
            <w:r w:rsidRPr="00C3723D">
              <w:rPr>
                <w:rFonts w:ascii="Arial" w:hAnsi="Arial" w:cs="Arial"/>
                <w:szCs w:val="24"/>
              </w:rPr>
              <w:t xml:space="preserve"> кандидат педагогических наук,</w:t>
            </w: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t xml:space="preserve"> полковник внутренней службы;</w:t>
            </w:r>
          </w:p>
        </w:tc>
      </w:tr>
      <w:tr w:rsidR="00A91E2D" w:rsidRPr="00C3723D" w:rsidTr="00A91E2D">
        <w:trPr>
          <w:trHeight w:val="693"/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Павловский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Сергей Александрович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978"/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  <w:shd w:val="clear" w:color="auto" w:fill="FFFFFF"/>
              </w:rPr>
              <w:t>заместитель начальника института по тылу,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Караваева </w:t>
            </w:r>
            <w:r w:rsidRPr="00C3723D">
              <w:rPr>
                <w:rFonts w:ascii="Arial" w:hAnsi="Arial" w:cs="Arial"/>
                <w:szCs w:val="24"/>
              </w:rPr>
              <w:br/>
              <w:t>Юлия Игоревна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ученый секретарь ученого совета, кандидат социологических наук, капитан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Агафонов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Евгений Александрович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заместитель начальника факультета психологии </w:t>
            </w:r>
            <w:r w:rsidRPr="00C3723D">
              <w:rPr>
                <w:rFonts w:ascii="Arial" w:hAnsi="Arial" w:cs="Arial"/>
                <w:szCs w:val="24"/>
              </w:rPr>
              <w:br/>
              <w:t>и пробации, кандидат философских наук, доцент,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Бабкин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Алексей Александрович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начальник факультета психологии </w:t>
            </w:r>
            <w:r w:rsidRPr="00C3723D">
              <w:rPr>
                <w:rFonts w:ascii="Arial" w:hAnsi="Arial" w:cs="Arial"/>
                <w:szCs w:val="24"/>
              </w:rPr>
              <w:br/>
              <w:t>и пробации, кандидат педагогических наук, доцент,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Вольф </w:t>
            </w:r>
            <w:r w:rsidRPr="00C3723D">
              <w:rPr>
                <w:rFonts w:ascii="Arial" w:hAnsi="Arial" w:cs="Arial"/>
                <w:szCs w:val="24"/>
              </w:rPr>
              <w:br/>
              <w:t>Мария Юрьевна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председатель совета обучающихся, командир отделения 125 учебной группы юридического факультета, сержант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br w:type="page"/>
              <w:t>Голодов</w:t>
            </w:r>
            <w:r w:rsidRPr="00C3723D">
              <w:rPr>
                <w:rFonts w:ascii="Arial" w:hAnsi="Arial" w:cs="Arial"/>
                <w:szCs w:val="24"/>
              </w:rPr>
              <w:br/>
              <w:t>Павел Васильевич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кафедры административно-правовых дисциплин юридического факультета, кандидат юридических наук, доцент,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Жохова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Вероника Николаевна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отделения обеспечения качества образования и инновационных технологий, подполковник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Журавлева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Анна Владимировна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учебного отдела,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Кондратовская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Светлана Николаевна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кафедры гражданско-правовых дисциплин юридического факультета, кандидат юридических наук, доцент,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Корнилова</w:t>
            </w:r>
            <w:r w:rsidRPr="00C3723D">
              <w:rPr>
                <w:rFonts w:ascii="Arial" w:hAnsi="Arial" w:cs="Arial"/>
                <w:szCs w:val="24"/>
              </w:rPr>
              <w:br/>
              <w:t>Татьяна Владимировна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организационно-научного отдела, кандидат психологических наук, подполковник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Крюков </w:t>
            </w:r>
            <w:r w:rsidRPr="00C3723D">
              <w:rPr>
                <w:rFonts w:ascii="Arial" w:hAnsi="Arial" w:cs="Arial"/>
                <w:szCs w:val="24"/>
              </w:rPr>
              <w:br/>
            </w:r>
            <w:r w:rsidRPr="00C3723D">
              <w:rPr>
                <w:rFonts w:ascii="Arial" w:hAnsi="Arial" w:cs="Arial"/>
                <w:szCs w:val="24"/>
              </w:rPr>
              <w:lastRenderedPageBreak/>
              <w:t>Андрей Николаевич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lastRenderedPageBreak/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заместитель начальника юридического факультета, полковник внутренней </w:t>
            </w:r>
            <w:r w:rsidRPr="00C3723D">
              <w:rPr>
                <w:rFonts w:ascii="Arial" w:hAnsi="Arial" w:cs="Arial"/>
                <w:szCs w:val="24"/>
              </w:rPr>
              <w:lastRenderedPageBreak/>
              <w:t>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Кузнецова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Надежда Вячеславовна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начальник кафедры уголовного права </w:t>
            </w:r>
            <w:r w:rsidRPr="00C3723D">
              <w:rPr>
                <w:rFonts w:ascii="Arial" w:hAnsi="Arial" w:cs="Arial"/>
                <w:szCs w:val="24"/>
              </w:rPr>
              <w:br/>
              <w:t>и криминологии юридического факультета, кандидат юридических наук, майор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Кузьминых </w:t>
            </w:r>
            <w:r w:rsidRPr="00C3723D">
              <w:rPr>
                <w:rFonts w:ascii="Arial" w:hAnsi="Arial" w:cs="Arial"/>
                <w:szCs w:val="24"/>
              </w:rPr>
              <w:br/>
              <w:t xml:space="preserve">Александр Леонидович  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профессор кафедры гуманитарных </w:t>
            </w:r>
            <w:r w:rsidRPr="00C3723D">
              <w:rPr>
                <w:rFonts w:ascii="Arial" w:hAnsi="Arial" w:cs="Arial"/>
                <w:szCs w:val="24"/>
              </w:rPr>
              <w:br/>
              <w:t>и социально-экономических дисциплин юридического факультета, доктор исторических наук, доцент;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Куренкова</w:t>
            </w:r>
            <w:r w:rsidRPr="00C3723D">
              <w:rPr>
                <w:rFonts w:ascii="Arial" w:hAnsi="Arial" w:cs="Arial"/>
                <w:szCs w:val="24"/>
              </w:rPr>
              <w:br/>
              <w:t>Ольга Евгеньевна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кафедры социальной психологии, социальной работы и пробации факультета психологии и пробации, кандидат педагогических наук, доцент,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Малышев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Константин Борисович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профессор кафедры юридической психологии </w:t>
            </w:r>
            <w:r w:rsidRPr="00C3723D">
              <w:rPr>
                <w:rFonts w:ascii="Arial" w:hAnsi="Arial" w:cs="Arial"/>
                <w:szCs w:val="24"/>
              </w:rPr>
              <w:br/>
              <w:t xml:space="preserve">и педагогики факультета психологии </w:t>
            </w:r>
            <w:r w:rsidRPr="00C3723D">
              <w:rPr>
                <w:rFonts w:ascii="Arial" w:hAnsi="Arial" w:cs="Arial"/>
                <w:szCs w:val="24"/>
              </w:rPr>
              <w:br/>
              <w:t>и пробации, доктор психологических наук, доцент;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Маркова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Ирина Николаевна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редакционно-издательского отдела, подполковник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Миронов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Алексей Владимирович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декан факультета психологии и права, кандидат юридических наук, доцент;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Нагорных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Роман Вадимович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профессор кафедры административно-правовых дисциплин юридического факультета, доктор юридических наук, доцент;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Оботурова</w:t>
            </w:r>
            <w:r w:rsidRPr="00C3723D">
              <w:rPr>
                <w:rFonts w:ascii="Arial" w:hAnsi="Arial" w:cs="Arial"/>
                <w:szCs w:val="24"/>
              </w:rPr>
              <w:br/>
              <w:t>Наталья Сергеевна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профессор кафедры философии и истории инженерно-экономического факультета, доктор философских наук, доцент;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Панфилова </w:t>
            </w:r>
            <w:r w:rsidRPr="00C3723D">
              <w:rPr>
                <w:rFonts w:ascii="Arial" w:hAnsi="Arial" w:cs="Arial"/>
                <w:szCs w:val="24"/>
              </w:rPr>
              <w:br/>
              <w:t>Ольга Александровна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кафедры информационных технологий управления и организации производственной деятельности факультета психологии и пробации, кандидат технических наук, доцент,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Платонов </w:t>
            </w:r>
            <w:r w:rsidRPr="00C3723D">
              <w:rPr>
                <w:rFonts w:ascii="Arial" w:hAnsi="Arial" w:cs="Arial"/>
                <w:szCs w:val="24"/>
              </w:rPr>
              <w:br/>
              <w:t>Андрей Викторович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доцент кафедры общей и педагогической психологии факультета психологии и пробации, кандидат биологических наук, доцент;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Попова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Ольга Борисовна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отдела кадров, подполковник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Потапов Андрей Михайлович 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факультета профессионального обучения и дополнительного профессионального образования, кандидат юридических наук, доцент, полковник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Сиротин </w:t>
            </w:r>
            <w:r w:rsidRPr="00C3723D">
              <w:rPr>
                <w:rFonts w:ascii="Arial" w:hAnsi="Arial" w:cs="Arial"/>
                <w:szCs w:val="24"/>
              </w:rPr>
              <w:br/>
              <w:t>Антон Владимирович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начальник юридической службы, капитан внутренней службы;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Софронова Светлана Аркадьевна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начальник юридического факультета, кандидат юридических наук, доцент, полковник внутренней службы; 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Чирков </w:t>
            </w:r>
          </w:p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Алексей Модестович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профессор кафедры юридической психологии </w:t>
            </w:r>
            <w:r w:rsidRPr="00C3723D">
              <w:rPr>
                <w:rFonts w:ascii="Arial" w:hAnsi="Arial" w:cs="Arial"/>
                <w:szCs w:val="24"/>
              </w:rPr>
              <w:br/>
              <w:t xml:space="preserve">и педагогики факультета психологии </w:t>
            </w:r>
            <w:r w:rsidRPr="00C3723D">
              <w:rPr>
                <w:rFonts w:ascii="Arial" w:hAnsi="Arial" w:cs="Arial"/>
                <w:szCs w:val="24"/>
              </w:rPr>
              <w:br/>
              <w:t>и пробации, доктор медицинских наук;</w:t>
            </w:r>
          </w:p>
        </w:tc>
      </w:tr>
      <w:tr w:rsidR="00A91E2D" w:rsidRPr="00C3723D" w:rsidTr="00A91E2D">
        <w:trPr>
          <w:jc w:val="center"/>
        </w:trPr>
        <w:tc>
          <w:tcPr>
            <w:tcW w:w="3371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lastRenderedPageBreak/>
              <w:t>Янчук</w:t>
            </w:r>
            <w:r w:rsidRPr="00C3723D">
              <w:rPr>
                <w:rFonts w:ascii="Arial" w:hAnsi="Arial" w:cs="Arial"/>
                <w:szCs w:val="24"/>
              </w:rPr>
              <w:br/>
              <w:t>Игорь Александрович</w:t>
            </w:r>
          </w:p>
        </w:tc>
        <w:tc>
          <w:tcPr>
            <w:tcW w:w="482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>– </w:t>
            </w:r>
          </w:p>
        </w:tc>
        <w:tc>
          <w:tcPr>
            <w:tcW w:w="5666" w:type="dxa"/>
          </w:tcPr>
          <w:p w:rsidR="00DA0B08" w:rsidRPr="00C3723D" w:rsidRDefault="00DA0B08" w:rsidP="00C3723D">
            <w:pPr>
              <w:tabs>
                <w:tab w:val="left" w:pos="3402"/>
                <w:tab w:val="left" w:pos="3686"/>
                <w:tab w:val="left" w:pos="3828"/>
              </w:tabs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C3723D">
              <w:rPr>
                <w:rFonts w:ascii="Arial" w:hAnsi="Arial" w:cs="Arial"/>
                <w:szCs w:val="24"/>
              </w:rPr>
              <w:t xml:space="preserve">начальник кафедры уголовно-исполнительного права и организации воспитательной работы </w:t>
            </w:r>
            <w:r w:rsidRPr="00C3723D">
              <w:rPr>
                <w:rFonts w:ascii="Arial" w:hAnsi="Arial" w:cs="Arial"/>
                <w:szCs w:val="24"/>
              </w:rPr>
              <w:br/>
              <w:t>с осужденными юридического факультета, кандидат юридических наук, доцент, полковник внутренней службы.</w:t>
            </w:r>
          </w:p>
        </w:tc>
      </w:tr>
    </w:tbl>
    <w:p w:rsidR="00DA0B08" w:rsidRPr="00C3723D" w:rsidRDefault="00DA0B08" w:rsidP="00C3723D">
      <w:pPr>
        <w:spacing w:after="0" w:line="240" w:lineRule="auto"/>
        <w:ind w:right="51"/>
        <w:contextualSpacing/>
        <w:rPr>
          <w:rFonts w:ascii="Arial" w:hAnsi="Arial" w:cs="Arial"/>
          <w:szCs w:val="24"/>
        </w:rPr>
      </w:pPr>
    </w:p>
    <w:p w:rsidR="00D60C1C" w:rsidRPr="00C3723D" w:rsidRDefault="00D60C1C" w:rsidP="00C3723D">
      <w:pPr>
        <w:spacing w:after="0" w:line="240" w:lineRule="auto"/>
        <w:ind w:right="51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ЮРИДИЧЕСКИЙ ФАКУЛЬТЕТ</w:t>
      </w:r>
    </w:p>
    <w:p w:rsidR="00D60C1C" w:rsidRPr="00C3723D" w:rsidRDefault="00D60C1C" w:rsidP="00C3723D">
      <w:pPr>
        <w:spacing w:after="0" w:line="240" w:lineRule="auto"/>
        <w:ind w:right="51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ИНЖЕНЕРНО-ЭКОНОМИЧЕСКИЙ ФАКУЛЬТЕТ</w:t>
      </w:r>
    </w:p>
    <w:p w:rsidR="00D60C1C" w:rsidRPr="00C3723D" w:rsidRDefault="00D60C1C" w:rsidP="00C3723D">
      <w:pPr>
        <w:spacing w:after="0" w:line="240" w:lineRule="auto"/>
        <w:ind w:right="51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ФАКУЛЬТЕТ ПСИХОЛОГИИ И ПРОБАЦИИ</w:t>
      </w:r>
    </w:p>
    <w:p w:rsidR="00D60C1C" w:rsidRPr="00C3723D" w:rsidRDefault="00D60C1C" w:rsidP="00C3723D">
      <w:pPr>
        <w:spacing w:after="0" w:line="240" w:lineRule="auto"/>
        <w:ind w:right="51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ФАКУЛЬТЕТ ПСИХОЛОГИИ И ПРАВА</w:t>
      </w:r>
    </w:p>
    <w:p w:rsidR="00D60C1C" w:rsidRPr="00C3723D" w:rsidRDefault="00D60C1C" w:rsidP="00C3723D">
      <w:pPr>
        <w:spacing w:after="0" w:line="240" w:lineRule="auto"/>
        <w:ind w:right="51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ФАКУЛЬТЕТ ПРОФЕССИОНАЛЬНОГО ОБУЧЕНИЯ И ДОПОЛНИТЕЛЬНОГО ПРОФЕССИОНАЛЬНОГО ОБРАЗОВАНИЯ</w:t>
      </w:r>
    </w:p>
    <w:p w:rsidR="00884AD5" w:rsidRDefault="00884AD5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Отделы и службы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ОТДЕЛЫ И ОТДЕЛЕНИЯ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ФИНАНСОВО-ЭКОНОМИЧЕСКИЙ ОТДЕЛ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УЧЕБНЫЙ ОТДЕЛ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ОРГАНИЗАЦИОННО-НАУЧНЫЙ ОТДЕЛ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РЕДАКЦИОННО-ИЗДАТЕЛЬСКИЙ ОТДЕЛ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ОТДЕЛ КАДРОВ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ОТДЕЛ ВОСПИТАТЕЛЬНОЙ И СОЦИАЛЬНОЙ РАБОТЫ С ЛИЧНЫМ СОСТАВОМ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ИНФОРМАЦИОННО-ТЕХНИЧЕСКИЙ ОТДЕЛ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ОТДЕЛ ТЫЛОВОГО ОБЕСПЕЧЕНИЯ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ОТДЕЛ ПО ЗАЩИТЕ ГОСУДАРСТВЕННОЙ ТАЙНЫ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ОТДЕЛЕНИЕ ОБЕСПЕЧЕНИЯ КАЧЕСТВА ОБРАЗОВАНИЯ И ИННОВАЦИОННЫХ ТЕХНОЛОГИЙ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СЛУЖБЫ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ЮРИДИЧЕСКАЯ СЛУЖБА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ПРЕСС-СЛУЖБА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СЛУЖБА ВЕДОМСТВЕННОЙ ПОЖАРНОЙ ОХРАНЫ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СЛУЖБА ПО ОРГАНИЗАЦИИ МОБИЛИЗАЦИОННОЙ ПОДГОТОВКИ И ГРАЖДАНСКОЙ ОБОРОНЫ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ДЕЖУРНАЯ СЛУЖБА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СЛУЖБА ВООРУЖЕНИЯ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ДРУГИЕ СТРУКТУРНЫЕ ПОДРАЗДЕЛЕНИЯ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СЕКРЕТАРИАТ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БИБЛИОТЕКА</w:t>
      </w:r>
    </w:p>
    <w:p w:rsidR="00C67CA6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ОРГАНИЗАЦИОННО-АНАЛИТИЧЕСКАЯ ГРУППА</w:t>
      </w:r>
    </w:p>
    <w:p w:rsidR="00243221" w:rsidRPr="00C3723D" w:rsidRDefault="00C67CA6" w:rsidP="00C3723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3723D">
        <w:rPr>
          <w:rFonts w:ascii="Arial" w:hAnsi="Arial" w:cs="Arial"/>
          <w:szCs w:val="24"/>
        </w:rPr>
        <w:t>УЧЕБНО-СТРОЕВЫЕ ПОДРАЗДЕЛЕНИЯ</w:t>
      </w:r>
    </w:p>
    <w:sectPr w:rsidR="00243221" w:rsidRPr="00C3723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84AD5"/>
    <w:rsid w:val="008C09C5"/>
    <w:rsid w:val="0097184D"/>
    <w:rsid w:val="009F48C4"/>
    <w:rsid w:val="00A22E7B"/>
    <w:rsid w:val="00A23DD1"/>
    <w:rsid w:val="00A91E2D"/>
    <w:rsid w:val="00BE110E"/>
    <w:rsid w:val="00C3723D"/>
    <w:rsid w:val="00C67CA6"/>
    <w:rsid w:val="00C76735"/>
    <w:rsid w:val="00D60C1C"/>
    <w:rsid w:val="00DA0B08"/>
    <w:rsid w:val="00DB5D76"/>
    <w:rsid w:val="00F11D5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F892B"/>
  <w15:docId w15:val="{2D6C0D7C-9A19-407A-8772-DFEAEA81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0B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A0B08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paragraph" w:customStyle="1" w:styleId="11">
    <w:name w:val="заголовок 1"/>
    <w:basedOn w:val="a"/>
    <w:next w:val="a"/>
    <w:rsid w:val="00DA0B08"/>
    <w:pPr>
      <w:keepNext/>
      <w:snapToGrid w:val="0"/>
      <w:spacing w:after="0" w:line="240" w:lineRule="auto"/>
      <w:jc w:val="center"/>
    </w:pPr>
    <w:rPr>
      <w:rFonts w:eastAsia="Times New Roman"/>
      <w:b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8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872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292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00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4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1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7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429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2025-07-10T06:44:00Z</dcterms:modified>
</cp:coreProperties>
</file>