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88E" w:rsidRPr="00ED7016" w:rsidRDefault="00F9688E" w:rsidP="00ED7016">
      <w:pPr>
        <w:pStyle w:val="1"/>
        <w:pBdr>
          <w:bottom w:val="single" w:sz="6" w:space="2" w:color="D3D3D3"/>
        </w:pBdr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  <w:lang w:eastAsia="ru-RU"/>
        </w:rPr>
      </w:pPr>
      <w:r w:rsidRPr="00ED7016">
        <w:rPr>
          <w:rFonts w:ascii="Arial" w:hAnsi="Arial" w:cs="Arial"/>
          <w:b w:val="0"/>
          <w:color w:val="auto"/>
          <w:sz w:val="24"/>
          <w:szCs w:val="24"/>
        </w:rPr>
        <w:t>Ректор Брянского государственного аграрного университета</w:t>
      </w:r>
    </w:p>
    <w:p w:rsidR="00F9688E" w:rsidRPr="00ED7016" w:rsidRDefault="00F9688E" w:rsidP="00ED701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0"/>
      </w:tblGrid>
      <w:tr w:rsidR="00ED7016" w:rsidRPr="00ED7016" w:rsidTr="00F9688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50"/>
              <w:gridCol w:w="11949"/>
            </w:tblGrid>
            <w:tr w:rsidR="00ED7016" w:rsidRPr="00ED7016">
              <w:tc>
                <w:tcPr>
                  <w:tcW w:w="37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9688E" w:rsidRPr="00ED7016" w:rsidRDefault="00F9688E" w:rsidP="00ED701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ED7016">
                    <w:rPr>
                      <w:rFonts w:ascii="Arial" w:hAnsi="Arial" w:cs="Arial"/>
                      <w:noProof/>
                      <w:szCs w:val="24"/>
                      <w:lang w:eastAsia="ru-RU"/>
                    </w:rPr>
                    <w:drawing>
                      <wp:inline distT="0" distB="0" distL="0" distR="0">
                        <wp:extent cx="1715770" cy="2573655"/>
                        <wp:effectExtent l="0" t="0" r="0" b="0"/>
                        <wp:docPr id="1" name="Рисунок 1" descr="sychyov202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ychyov202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5770" cy="2573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9688E" w:rsidRPr="00ED7016" w:rsidRDefault="00F9688E" w:rsidP="00ED7016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Arial" w:hAnsi="Arial" w:cs="Arial"/>
                    </w:rPr>
                  </w:pPr>
                  <w:r w:rsidRPr="00ED7016">
                    <w:rPr>
                      <w:rFonts w:ascii="Arial" w:hAnsi="Arial" w:cs="Arial"/>
                      <w:bCs/>
                      <w:i/>
                      <w:iCs/>
                    </w:rPr>
                    <w:t>Сычёв Сергей Михайлович</w:t>
                  </w:r>
                  <w:r w:rsidRPr="00ED7016">
                    <w:rPr>
                      <w:rFonts w:ascii="Arial" w:hAnsi="Arial" w:cs="Arial"/>
                    </w:rPr>
                    <w:t>, ректор Брянского государственного аграрного университета, доктор сельскохозяйственных наук, профессор, Почетный работник высшего профессионального образования Российской Федерации, Почетный работник агропромышленного комплекса России</w:t>
                  </w:r>
                </w:p>
              </w:tc>
            </w:tr>
          </w:tbl>
          <w:p w:rsidR="00F9688E" w:rsidRPr="00ED7016" w:rsidRDefault="00F9688E" w:rsidP="00ED701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ED7016" w:rsidRPr="00ED7016" w:rsidTr="00F9688E">
        <w:trPr>
          <w:trHeight w:val="1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F9688E" w:rsidRPr="00ED7016" w:rsidRDefault="00F9688E" w:rsidP="00ED701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ED7016" w:rsidRPr="00ED7016" w:rsidTr="00F9688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9688E" w:rsidRPr="00ED7016" w:rsidRDefault="00F9688E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Сычёв С.М. родился 7 декабря 1965 года в селе Первые Акуличи Клетнянского района Брянской области. В 1983 году поступил на первый курс Брянского сельскохозяйственного института по специальности «Агрономия».</w:t>
            </w:r>
          </w:p>
          <w:p w:rsidR="00F9688E" w:rsidRPr="00ED7016" w:rsidRDefault="00F9688E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В 1984 году был призван в ряды ВМФ СССР. После окончания службы с 1987 года продолжил обучение в институте. В 1990 году принят на работу агрономом отдела семеноводства Брянского СХИ.</w:t>
            </w:r>
          </w:p>
          <w:p w:rsidR="00F9688E" w:rsidRPr="00ED7016" w:rsidRDefault="00F9688E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В 1991 году назначен заведующим отдела семеноводства, в 1994 году переведён ассистентом на кафедру плодоовощеводства. В 1995 - избран старшим преподавателем данной кафедры.</w:t>
            </w:r>
          </w:p>
          <w:p w:rsidR="00F9688E" w:rsidRPr="00ED7016" w:rsidRDefault="00F9688E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В 1993 году поступил в аспирантуру Всероссийского института селекции и семеноводства овощных культур, в 1996 году защитил кандидатскую диссертацию, в 1999 году представлен к ученому званию доцента.</w:t>
            </w:r>
          </w:p>
          <w:p w:rsidR="00F9688E" w:rsidRPr="00ED7016" w:rsidRDefault="00F9688E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После защиты докторской диссертации (2010 г.), в 2011 году решением ВАК РФ утвержден в звании профессора кафедры луговодства, селекции, семеноводства и плодоовощеводства.</w:t>
            </w:r>
          </w:p>
          <w:p w:rsidR="00F9688E" w:rsidRPr="00ED7016" w:rsidRDefault="00F9688E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С 2003 года работая в должности директора агроэкологического института, достиг значительных успехов в организации и совершенствовании образовательной и научной деятельности, а также воспитательного процесса по формированию интеллектуального, культурного и нравственного развития личности студентов и аспирантов. С сентября 2016 года избран на должность директора института экономики и агробизнеса.</w:t>
            </w:r>
          </w:p>
          <w:p w:rsidR="00F9688E" w:rsidRPr="00ED7016" w:rsidRDefault="00F9688E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Работая в данной должности С.М. Сычёв ведёт интенсивную и результативную научно-исследовательскую работу. Им выполнено пионерское исследование по агробиологическому обоснованию целесообразности интродукции дайкона в условиях юго-запада Нечерноземной зоны РФ, а так же научно обоснованы методы реализации продуктивного потенциала овощных культур с высокой адаптивностью к условиям Центрального региона России. По результатам этого комплексного исследования успешно защищены 2 кандидатские диссертации, опубликовано: 5 монографий, практические рекомендации, методические указания. Является обладателем Гранта РФФИ: «Выявление закономерностей миграции и трансформации тяжёлых металлов в садовых агроценозах Брянской и Орловской областей», 2011 год.</w:t>
            </w:r>
          </w:p>
          <w:p w:rsidR="00F9688E" w:rsidRPr="00ED7016" w:rsidRDefault="00F9688E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lastRenderedPageBreak/>
              <w:t>За разработку инновационной сортовой технологии возделывания дайкона в Центральном регионе Российской Федерации (на примере Брянской области), награждён золотой медалью Министерства сельского хозяйства XVI Российской агропромышленной выставки «Золотая осень 2014». За создание и внедрение в производство инновационной сортовой технологии возделывания зеленных овощных культур (салат, шпинат) Центрального региона России награждён золотой медалью Министерства сельского хозяйства XVII Российской агропромышленной выставки «Золотая осень 2015», а так же с 2016 по 2021 год награждался золотыми и серебряными медалями агропромышленной выставки. В настоящее время им опубликовано более 160 научных статей и методических разработок, в том числе в журналах, рекомендованных ВАК РФ.</w:t>
            </w:r>
          </w:p>
          <w:p w:rsidR="00F9688E" w:rsidRPr="00ED7016" w:rsidRDefault="00F9688E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Общий трудовой стаж в системе высшего профессионального образования составляет 31 год.</w:t>
            </w:r>
          </w:p>
          <w:p w:rsidR="00F9688E" w:rsidRPr="00ED7016" w:rsidRDefault="00F9688E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За многолетний добросовестный труд в деле подготовки специалистов для АПК Брянщины в 2005 году награжден Почетной грамотой Министерства сельского хозяйства Российской Федерации. В 2009 - награждён памятной региональной медалью «65 лет освобождения Брянской области», в 2011 и 2014 годах Почетной грамотой Губернатора Брянской области, в 2011 году присвоено звание «Почетный работник высшего профессионального образования Российской Федерации».</w:t>
            </w:r>
          </w:p>
          <w:p w:rsidR="00F9688E" w:rsidRPr="00ED7016" w:rsidRDefault="00F9688E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Учитывая значительные успехи в преподавательской, научной и руководящей деятельности в 2016 году присвоено звание «Почетный работник агропромышленного комплекса России».</w:t>
            </w:r>
          </w:p>
          <w:p w:rsidR="00F9688E" w:rsidRPr="00ED7016" w:rsidRDefault="00F9688E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Сычёв С.М.  является высококвалифицированным педагогом, опытным научным и руководящим работником, вся трудовая деятельность неразрывно связана с подготовкой кадров для агропромышленного комплекса и научными исследованиями по разработке и совершенствованию технологий возделывания овощных культур в Центральном регионе России.</w:t>
            </w:r>
          </w:p>
          <w:p w:rsidR="00F9688E" w:rsidRPr="00ED7016" w:rsidRDefault="00F9688E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 В 2022 году назначен врио ректора Брянского государственного аграрного университета. </w:t>
            </w:r>
          </w:p>
          <w:p w:rsidR="00F9688E" w:rsidRPr="00ED7016" w:rsidRDefault="00F9688E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 В 2023 году утверждён в должности ректора Брянского государственного аграрного университета.     </w:t>
            </w:r>
          </w:p>
          <w:p w:rsidR="00F9688E" w:rsidRPr="00ED7016" w:rsidRDefault="00F9688E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Активно участвует в общественной жизни не только образовательной организации, но и региона. Является организатором клуба «Садовод» при областной Центральной библиотеке имени Ф.И. Тютчева, где ведёт учебно-лекционный курс «Овощеводство», оказывает консультационную помощь фермерам и другим сельхозпроизводителям в режиме «онлайн», сайт </w:t>
            </w:r>
            <w:r w:rsidRPr="00ED7016">
              <w:rPr>
                <w:rFonts w:ascii="Arial" w:hAnsi="Arial" w:cs="Arial"/>
              </w:rPr>
              <w:t>www.pomogiogorodu.ru</w:t>
            </w:r>
            <w:r w:rsidRPr="00ED7016">
              <w:rPr>
                <w:rFonts w:ascii="Arial" w:hAnsi="Arial" w:cs="Arial"/>
              </w:rPr>
              <w:t> (одобрено Российским Центром поддержки садоводов и огородников). Избран депутатом Выгоничского районного совета народных депутатов Брянской области.</w:t>
            </w:r>
          </w:p>
        </w:tc>
      </w:tr>
    </w:tbl>
    <w:p w:rsidR="00F9688E" w:rsidRPr="00ED7016" w:rsidRDefault="00F9688E" w:rsidP="00ED701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9688E" w:rsidRPr="00ED7016" w:rsidRDefault="00F9688E" w:rsidP="00ED701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D7016">
        <w:rPr>
          <w:rFonts w:ascii="Arial" w:hAnsi="Arial" w:cs="Arial"/>
          <w:szCs w:val="24"/>
        </w:rPr>
        <w:br w:type="page"/>
      </w:r>
    </w:p>
    <w:p w:rsidR="00F9688E" w:rsidRPr="00ED7016" w:rsidRDefault="00F9688E" w:rsidP="00ED7016">
      <w:pPr>
        <w:pStyle w:val="1"/>
        <w:pBdr>
          <w:bottom w:val="single" w:sz="6" w:space="2" w:color="D3D3D3"/>
        </w:pBdr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  <w:lang w:eastAsia="ru-RU"/>
        </w:rPr>
      </w:pPr>
      <w:r w:rsidRPr="00ED7016">
        <w:rPr>
          <w:rFonts w:ascii="Arial" w:hAnsi="Arial" w:cs="Arial"/>
          <w:b w:val="0"/>
          <w:color w:val="auto"/>
          <w:sz w:val="24"/>
          <w:szCs w:val="24"/>
        </w:rPr>
        <w:lastRenderedPageBreak/>
        <w:t>Кубышкина Александра Васильевна - проректор по учебной работе и цифровизации</w:t>
      </w:r>
    </w:p>
    <w:p w:rsidR="00F9688E" w:rsidRPr="00ED7016" w:rsidRDefault="00F9688E" w:rsidP="00ED701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0"/>
      </w:tblGrid>
      <w:tr w:rsidR="00ED7016" w:rsidRPr="00ED7016" w:rsidTr="00F9688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99"/>
            </w:tblGrid>
            <w:tr w:rsidR="00ED7016" w:rsidRPr="00ED7016"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9688E" w:rsidRPr="00ED7016" w:rsidRDefault="00F9688E" w:rsidP="00ED7016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Arial" w:hAnsi="Arial" w:cs="Arial"/>
                    </w:rPr>
                  </w:pPr>
                  <w:r w:rsidRPr="00ED7016">
                    <w:rPr>
                      <w:rFonts w:ascii="Arial" w:hAnsi="Arial" w:cs="Arial"/>
                      <w:noProof/>
                    </w:rPr>
                    <w:drawing>
                      <wp:anchor distT="47625" distB="47625" distL="95250" distR="95250" simplePos="0" relativeHeight="251639808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828800" cy="2533650"/>
                        <wp:effectExtent l="0" t="0" r="0" b="0"/>
                        <wp:wrapSquare wrapText="bothSides"/>
                        <wp:docPr id="2" name="Рисунок 2" descr="IMG_6954 (2)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IMG_6954 (2)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2533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D7016">
                    <w:rPr>
                      <w:rFonts w:ascii="Arial" w:hAnsi="Arial" w:cs="Arial"/>
                    </w:rPr>
                    <w:t> </w:t>
                  </w:r>
                  <w:r w:rsidRPr="00ED7016">
                    <w:rPr>
                      <w:rFonts w:ascii="Arial" w:hAnsi="Arial" w:cs="Arial"/>
                    </w:rPr>
                    <w:br/>
                  </w:r>
                  <w:r w:rsidRPr="00ED7016">
                    <w:rPr>
                      <w:rFonts w:ascii="Arial" w:hAnsi="Arial" w:cs="Arial"/>
                      <w:bCs/>
                      <w:i/>
                      <w:iCs/>
                    </w:rPr>
                    <w:t>Кубышкина Александра Васильевна</w:t>
                  </w:r>
                  <w:r w:rsidRPr="00ED7016">
                    <w:rPr>
                      <w:rFonts w:ascii="Arial" w:hAnsi="Arial" w:cs="Arial"/>
                    </w:rPr>
                    <w:t>, проректор по учебной работе и цифровизации Брянского государственного аграрного университета, кандидат экономических наук, доцент</w:t>
                  </w:r>
                </w:p>
              </w:tc>
            </w:tr>
          </w:tbl>
          <w:p w:rsidR="00F9688E" w:rsidRPr="00ED7016" w:rsidRDefault="00F9688E" w:rsidP="00ED701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ED7016" w:rsidRPr="00ED7016" w:rsidTr="00F9688E">
        <w:trPr>
          <w:trHeight w:val="1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F9688E" w:rsidRPr="00ED7016" w:rsidRDefault="00F9688E" w:rsidP="00ED701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ED7016" w:rsidRPr="00ED7016" w:rsidTr="00F9688E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F9688E" w:rsidRPr="00ED7016" w:rsidRDefault="00F9688E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Родилась 24 августа 1974 года в п. Локоть Брасовского района Брянской области. В 1993 году с отличием окончила Брасовский сельскохозяйственный техникум по специальности «Бухгалтерский учет, контроль и анализ хозяйственной деятельности» с присвоением квалификации «Бухгалтер». В 1998 году с отличием окончила Брянскую государственную сельскохозяйственную академию по специальности «Экономика и управление аграрным производством» с присвоением квалификации «Экономист». Работает в Брянском ГАУ с 1998 года. Учёная степень кандидата наук присуждена решением диссертационного совета при БГУ им. академика И.Г. Петровского в 2003 году по диссертации на тему «Экономические условия создания и функционирования интегрированных структур в агропромышленном комплексе Брянской области (на примере молочного подкомплекса)». Учёное звание доцента по кафедре информационных систем и технологий Брянской ГСХА присвоено ВАК в 2006 году. В 2015-2022 гг. – начальник управления качеством образовательного процесса и учебно-методической работы. Основные результаты научно-педагогической деятельности отражены в 152 публикациях. Является аккредитованным федеральным экспертом Рособрнадзора в области проведения государственной аккредитации образовательного учреждения и научной организации. Отмечена благодарностью Министерства сельского хозяйства Российской Федерации (2019 г.), награждена почётной грамотой Министерства сельского хозяйства Российской Федерации (2024 г.).</w:t>
            </w:r>
          </w:p>
        </w:tc>
      </w:tr>
    </w:tbl>
    <w:p w:rsidR="00F9688E" w:rsidRPr="00ED7016" w:rsidRDefault="00F9688E" w:rsidP="00ED701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F9688E" w:rsidRPr="00ED7016" w:rsidRDefault="00F9688E" w:rsidP="00ED701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D7016">
        <w:rPr>
          <w:rFonts w:ascii="Arial" w:hAnsi="Arial" w:cs="Arial"/>
          <w:szCs w:val="24"/>
        </w:rPr>
        <w:br w:type="page"/>
      </w:r>
    </w:p>
    <w:p w:rsidR="00980FF4" w:rsidRPr="00ED7016" w:rsidRDefault="00980FF4" w:rsidP="00ED7016">
      <w:pPr>
        <w:pStyle w:val="1"/>
        <w:pBdr>
          <w:bottom w:val="single" w:sz="6" w:space="2" w:color="D3D3D3"/>
        </w:pBdr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  <w:lang w:eastAsia="ru-RU"/>
        </w:rPr>
      </w:pPr>
      <w:r w:rsidRPr="00ED7016">
        <w:rPr>
          <w:rFonts w:ascii="Arial" w:hAnsi="Arial" w:cs="Arial"/>
          <w:b w:val="0"/>
          <w:color w:val="auto"/>
          <w:sz w:val="24"/>
          <w:szCs w:val="24"/>
        </w:rPr>
        <w:lastRenderedPageBreak/>
        <w:t>Малявко Галина Петровна - проректор по научной работе и инновациям</w:t>
      </w:r>
    </w:p>
    <w:p w:rsidR="00980FF4" w:rsidRPr="00ED7016" w:rsidRDefault="00980FF4" w:rsidP="00ED701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0"/>
      </w:tblGrid>
      <w:tr w:rsidR="00ED7016" w:rsidRPr="00ED7016" w:rsidTr="00980FF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99"/>
            </w:tblGrid>
            <w:tr w:rsidR="00ED7016" w:rsidRPr="00ED7016"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1E052F" w:rsidRDefault="00980FF4" w:rsidP="00ED7016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Arial" w:hAnsi="Arial" w:cs="Arial"/>
                    </w:rPr>
                  </w:pPr>
                  <w:r w:rsidRPr="00ED7016">
                    <w:rPr>
                      <w:rFonts w:ascii="Arial" w:hAnsi="Arial" w:cs="Arial"/>
                      <w:noProof/>
                    </w:rPr>
                    <w:drawing>
                      <wp:anchor distT="47625" distB="47625" distL="95250" distR="95250" simplePos="0" relativeHeight="251650048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2667000" cy="1800225"/>
                        <wp:effectExtent l="0" t="0" r="0" b="0"/>
                        <wp:wrapSquare wrapText="bothSides"/>
                        <wp:docPr id="3" name="Рисунок 3" descr="IMG_1703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IMG_1703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7000" cy="1800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D7016">
                    <w:rPr>
                      <w:rFonts w:ascii="Arial" w:hAnsi="Arial" w:cs="Arial"/>
                    </w:rPr>
                    <w:t> </w:t>
                  </w:r>
                  <w:r w:rsidR="001E052F" w:rsidRPr="001E052F">
                    <w:rPr>
                      <w:rFonts w:ascii="Arial" w:hAnsi="Arial" w:cs="Arial"/>
                      <w:bCs/>
                      <w:i/>
                      <w:iCs/>
                    </w:rPr>
                    <w:drawing>
                      <wp:inline distT="0" distB="0" distL="0" distR="0" wp14:anchorId="5FB9AA67" wp14:editId="066FAF33">
                        <wp:extent cx="1385469" cy="1800225"/>
                        <wp:effectExtent l="0" t="0" r="0" b="0"/>
                        <wp:docPr id="9" name="Рисунок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0919" cy="1820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E052F" w:rsidRDefault="001E052F" w:rsidP="00ED7016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Arial" w:hAnsi="Arial" w:cs="Arial"/>
                      <w:bCs/>
                      <w:i/>
                      <w:iCs/>
                    </w:rPr>
                  </w:pPr>
                </w:p>
                <w:p w:rsidR="00980FF4" w:rsidRPr="00ED7016" w:rsidRDefault="00980FF4" w:rsidP="00ED7016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Arial" w:hAnsi="Arial" w:cs="Arial"/>
                    </w:rPr>
                  </w:pPr>
                  <w:r w:rsidRPr="00ED7016">
                    <w:rPr>
                      <w:rFonts w:ascii="Arial" w:hAnsi="Arial" w:cs="Arial"/>
                      <w:bCs/>
                      <w:i/>
                      <w:iCs/>
                    </w:rPr>
                    <w:t>Малявко Галина Петровна</w:t>
                  </w:r>
                  <w:r w:rsidRPr="00ED7016">
                    <w:rPr>
                      <w:rFonts w:ascii="Arial" w:hAnsi="Arial" w:cs="Arial"/>
                    </w:rPr>
                    <w:t>, проректор по научной работе и инновациям Брянского государственного аграрного университета, доктор сельскохозяйственных наук, профессор, Почетный работник высшего профессионального образования Российской Федерации, Почетный работник агропромышленного комплекса России, Почетный агрохимик, Почетный профессор Брянского государственного аграрного университета</w:t>
                  </w:r>
                </w:p>
              </w:tc>
            </w:tr>
          </w:tbl>
          <w:p w:rsidR="00980FF4" w:rsidRPr="00ED7016" w:rsidRDefault="00980FF4" w:rsidP="00ED701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ED7016" w:rsidRPr="00ED7016" w:rsidTr="00980FF4">
        <w:trPr>
          <w:trHeight w:val="1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980FF4" w:rsidRPr="00ED7016" w:rsidRDefault="00980FF4" w:rsidP="00ED701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ED7016" w:rsidRPr="00ED7016" w:rsidTr="00980FF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80FF4" w:rsidRPr="00ED7016" w:rsidRDefault="00980FF4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Родилась 13 декабря 1965 г. в поселке Старобешево Донецкой области Украинской ССР. В 1983 г. с отличием окончила Злынковское среднее профессионально-техническое училище №5 по профессии «Мастер-плодоовощевод». </w:t>
            </w:r>
          </w:p>
          <w:p w:rsidR="00980FF4" w:rsidRPr="00ED7016" w:rsidRDefault="00980FF4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В 1987 г. с отличием окончила Брянский сельскохозяйственный институт по специальности «Агрономия». </w:t>
            </w:r>
          </w:p>
          <w:p w:rsidR="00980FF4" w:rsidRPr="00ED7016" w:rsidRDefault="00980FF4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В 1990 г. начала научно-педагогическую деятельность в Брянском СХИ в должности ассистента кафедры технологии производства продукции растениеводства. </w:t>
            </w:r>
          </w:p>
          <w:p w:rsidR="00980FF4" w:rsidRPr="00ED7016" w:rsidRDefault="00980FF4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В 1994 г. защитила кандидатскую диссертацию на тему «Формирование урожая зерностержневой смеси кукурузы в зависимости от приемов возделывания на серых лесных почвах юго-западной части Нечерноземной зоны России» по специальности 06.01.09 – растениеводство. </w:t>
            </w:r>
          </w:p>
          <w:p w:rsidR="00980FF4" w:rsidRPr="00ED7016" w:rsidRDefault="00980FF4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В 1999 г. была избрана на должность доцента по кафедре экологического растениеводства, в 2000 г. ВАК присвоено ученое звание доцента. </w:t>
            </w:r>
          </w:p>
          <w:p w:rsidR="00980FF4" w:rsidRPr="00ED7016" w:rsidRDefault="00980FF4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В 2009 г. защитила докторскую диссертацию на тему «Эколого-агрохимическое обоснование технологий возделывания озимой ржи на юго-западе России» по специальностям 06.01.09 – растениеводство, 06.01.04 – агрохимия. </w:t>
            </w:r>
          </w:p>
          <w:p w:rsidR="00980FF4" w:rsidRPr="00ED7016" w:rsidRDefault="00980FF4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Ученое звание профессора присвоено Министерством образования и науки РФ в 2013 г. </w:t>
            </w:r>
          </w:p>
          <w:p w:rsidR="00980FF4" w:rsidRPr="00ED7016" w:rsidRDefault="00980FF4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Автор 157 опубликованных научных и учебно-методических трудов.</w:t>
            </w:r>
          </w:p>
          <w:p w:rsidR="00980FF4" w:rsidRPr="00ED7016" w:rsidRDefault="00980FF4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Награждена нагрудным знаком «Почетный работник высшего профессионального образования Российской Федерации», нагрудным знаком «Почетный работник агропромышленного комплекса России», нагрудным знаком Министерства образования и науки Российской Федерации «За развитие научно-исследовательской работы студентов», знаком «100 лет Профсоюзу работников АПК РФ», медалью «Почетный агрохимик», Почетными грамотами Министерства сельского хозяйства Российской Федерации, Министерства образования и науки Российской Федерации, медалями «70 лет освобождения Брянской области», «75 лет освобождения Брянской области».</w:t>
            </w:r>
          </w:p>
        </w:tc>
      </w:tr>
    </w:tbl>
    <w:p w:rsidR="00980FF4" w:rsidRPr="00ED7016" w:rsidRDefault="00980FF4" w:rsidP="00ED701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80FF4" w:rsidRPr="00ED7016" w:rsidRDefault="00980FF4" w:rsidP="00ED701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D7016">
        <w:rPr>
          <w:rFonts w:ascii="Arial" w:hAnsi="Arial" w:cs="Arial"/>
          <w:szCs w:val="24"/>
        </w:rPr>
        <w:br w:type="page"/>
      </w:r>
    </w:p>
    <w:p w:rsidR="00980FF4" w:rsidRPr="00ED7016" w:rsidRDefault="00980FF4" w:rsidP="00ED7016">
      <w:pPr>
        <w:pStyle w:val="1"/>
        <w:pBdr>
          <w:bottom w:val="single" w:sz="6" w:space="2" w:color="D3D3D3"/>
        </w:pBdr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  <w:lang w:eastAsia="ru-RU"/>
        </w:rPr>
      </w:pPr>
      <w:r w:rsidRPr="00ED7016">
        <w:rPr>
          <w:rFonts w:ascii="Arial" w:hAnsi="Arial" w:cs="Arial"/>
          <w:b w:val="0"/>
          <w:color w:val="auto"/>
          <w:sz w:val="24"/>
          <w:szCs w:val="24"/>
        </w:rPr>
        <w:lastRenderedPageBreak/>
        <w:t>Козарез Ирина Владимировна - проректор по воспитательной, социальной работе и молодежной политике Брянского государственного аграрного университета</w:t>
      </w:r>
    </w:p>
    <w:p w:rsidR="00980FF4" w:rsidRPr="00ED7016" w:rsidRDefault="00980FF4" w:rsidP="00ED701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0"/>
      </w:tblGrid>
      <w:tr w:rsidR="00ED7016" w:rsidRPr="00ED7016" w:rsidTr="00980FF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99"/>
            </w:tblGrid>
            <w:tr w:rsidR="00ED7016" w:rsidRPr="00ED7016"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980FF4" w:rsidRPr="00ED7016" w:rsidRDefault="00980FF4" w:rsidP="00A00967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Arial" w:hAnsi="Arial" w:cs="Arial"/>
                    </w:rPr>
                  </w:pPr>
                  <w:r w:rsidRPr="00ED7016">
                    <w:rPr>
                      <w:rFonts w:ascii="Arial" w:hAnsi="Arial" w:cs="Arial"/>
                    </w:rPr>
                    <w:t> </w:t>
                  </w:r>
                  <w:r w:rsidR="00A00967" w:rsidRPr="00ED7016">
                    <w:rPr>
                      <w:rFonts w:ascii="Arial" w:hAnsi="Arial" w:cs="Arial"/>
                      <w:noProof/>
                    </w:rPr>
                    <w:drawing>
                      <wp:anchor distT="47625" distB="47625" distL="95250" distR="95250" simplePos="0" relativeHeight="251663360" behindDoc="0" locked="0" layoutInCell="1" allowOverlap="0">
                        <wp:simplePos x="0" y="0"/>
                        <wp:positionH relativeFrom="column">
                          <wp:posOffset>-1772285</wp:posOffset>
                        </wp:positionH>
                        <wp:positionV relativeFrom="line">
                          <wp:posOffset>45085</wp:posOffset>
                        </wp:positionV>
                        <wp:extent cx="1675130" cy="2326005"/>
                        <wp:effectExtent l="0" t="0" r="0" b="0"/>
                        <wp:wrapSquare wrapText="bothSides"/>
                        <wp:docPr id="4" name="Рисунок 4" descr="IMG_1703 (1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IMG_1703 (1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5130" cy="23260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D7016">
                    <w:rPr>
                      <w:rFonts w:ascii="Arial" w:hAnsi="Arial" w:cs="Arial"/>
                      <w:bCs/>
                      <w:i/>
                      <w:iCs/>
                    </w:rPr>
                    <w:t>Козарез Ирина Владимировна</w:t>
                  </w:r>
                  <w:r w:rsidRPr="00ED7016">
                    <w:rPr>
                      <w:rFonts w:ascii="Arial" w:hAnsi="Arial" w:cs="Arial"/>
                    </w:rPr>
                    <w:t>, проректор по воспитательной, социальной работе и молодежной политике Брянского государственного аграрного университета, кандидат технических наук, доцент</w:t>
                  </w:r>
                </w:p>
              </w:tc>
            </w:tr>
          </w:tbl>
          <w:p w:rsidR="00980FF4" w:rsidRPr="00ED7016" w:rsidRDefault="00980FF4" w:rsidP="00ED701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ED7016" w:rsidRPr="00ED7016" w:rsidTr="00980FF4">
        <w:trPr>
          <w:trHeight w:val="1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980FF4" w:rsidRPr="00ED7016" w:rsidRDefault="00980FF4" w:rsidP="00ED701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ED7016" w:rsidRPr="00ED7016" w:rsidTr="00980FF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980FF4" w:rsidRPr="00ED7016" w:rsidRDefault="00980FF4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Родилась 7 октября 1970 г. в г. Овруч, Житомирской области, Украинской ССР. В 1992 году окончила с отличием Брянский сельскохозяйственный институт по специальности «Механизация сельского хозяйства».</w:t>
            </w:r>
          </w:p>
          <w:p w:rsidR="00980FF4" w:rsidRPr="00ED7016" w:rsidRDefault="00980FF4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В 1992 г. принята на должность учебного мастера кафедры черчения Брянского СХИ. С 1993 г. по 2010 г. избиралась и работала председателем профкома студентов института, академии.</w:t>
            </w:r>
          </w:p>
          <w:p w:rsidR="00980FF4" w:rsidRPr="00ED7016" w:rsidRDefault="00980FF4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В 1997 г. начала научно-педагогическую деятельность в Брянском СХИ в должности ассистента кафедры технологии материалов, надежности, ремонта машин и оборудования.</w:t>
            </w:r>
          </w:p>
          <w:p w:rsidR="00980FF4" w:rsidRPr="00ED7016" w:rsidRDefault="00980FF4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В 2009 г. защитила диссертацию на соискание ученой степени кандидата технических наук по теме «Упрочняющее восстановление плужных лемехов двухслойной наплавкой», в 2011 г. присвоено ученое звание доцента.</w:t>
            </w:r>
          </w:p>
          <w:p w:rsidR="00980FF4" w:rsidRPr="00ED7016" w:rsidRDefault="00980FF4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В 2012 г. избрана и назначена на должность заведующего кафедрой технологии материалов, надежности, ремонта машин и оборудования.</w:t>
            </w:r>
          </w:p>
          <w:p w:rsidR="00980FF4" w:rsidRPr="00ED7016" w:rsidRDefault="00980FF4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Педагогический стаж в вузе – 24 года.</w:t>
            </w:r>
          </w:p>
          <w:p w:rsidR="00980FF4" w:rsidRPr="00ED7016" w:rsidRDefault="00980FF4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Автор и соавтор более 210 научно-методических работ в сборниках и центральных изданиях. В соавторстве получено 8 патентов РФ на изобретение. В настоящее время проводит исследовательскую работу в соответствии с планом региональной научно-технической программы развития АПК Брянской области «Разработка ресурсо- и энергосберегающих технологических процессов производства сельскохозяйственной продукции, технического обслуживания и ремонта сельскохозяйственной техники».</w:t>
            </w:r>
          </w:p>
          <w:p w:rsidR="00980FF4" w:rsidRPr="00ED7016" w:rsidRDefault="00980FF4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Научная деятельность отмечена медалями Российской агропромышленной выставки «Золотая осень», дипломом выставки «Агросалон», дипломами конкурса «Наука области – Брянщине».</w:t>
            </w:r>
          </w:p>
          <w:p w:rsidR="00980FF4" w:rsidRPr="00ED7016" w:rsidRDefault="00980FF4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Награждена медалью «65 лет освобождения Брянской области», Почетной грамотой департамента по сельскому хозяйству и продовольствию Брянской области, Грамотой Министерства сельского хозяйства Российской Федерации, знаком «100 лет Профсоюзу работников АПК РФ», Почетной грамотой Брянской областной Думы.</w:t>
            </w:r>
          </w:p>
        </w:tc>
      </w:tr>
    </w:tbl>
    <w:p w:rsidR="00980FF4" w:rsidRPr="00ED7016" w:rsidRDefault="00980FF4" w:rsidP="00ED701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980FF4" w:rsidRPr="00ED7016" w:rsidRDefault="00980FF4" w:rsidP="00ED701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D7016">
        <w:rPr>
          <w:rFonts w:ascii="Arial" w:hAnsi="Arial" w:cs="Arial"/>
          <w:szCs w:val="24"/>
        </w:rPr>
        <w:br w:type="page"/>
      </w:r>
    </w:p>
    <w:p w:rsidR="00492E61" w:rsidRPr="00ED7016" w:rsidRDefault="00492E61" w:rsidP="00ED7016">
      <w:pPr>
        <w:pStyle w:val="1"/>
        <w:pBdr>
          <w:bottom w:val="single" w:sz="6" w:space="2" w:color="D3D3D3"/>
        </w:pBdr>
        <w:spacing w:before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  <w:lang w:eastAsia="ru-RU"/>
        </w:rPr>
      </w:pPr>
      <w:r w:rsidRPr="00ED7016">
        <w:rPr>
          <w:rFonts w:ascii="Arial" w:hAnsi="Arial" w:cs="Arial"/>
          <w:b w:val="0"/>
          <w:color w:val="auto"/>
          <w:sz w:val="24"/>
          <w:szCs w:val="24"/>
        </w:rPr>
        <w:lastRenderedPageBreak/>
        <w:t>Рослов Олег Юрьевич - проректор по административно-хозяйственной работе</w:t>
      </w:r>
    </w:p>
    <w:p w:rsidR="00492E61" w:rsidRPr="00ED7016" w:rsidRDefault="00492E61" w:rsidP="00ED7016">
      <w:pPr>
        <w:pStyle w:val="1"/>
        <w:spacing w:before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0"/>
      </w:tblGrid>
      <w:tr w:rsidR="00ED7016" w:rsidRPr="00ED7016" w:rsidTr="00492E6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99"/>
            </w:tblGrid>
            <w:tr w:rsidR="00ED7016" w:rsidRPr="00ED7016"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492E61" w:rsidRPr="00ED7016" w:rsidRDefault="00492E61" w:rsidP="00ED7016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Arial" w:hAnsi="Arial" w:cs="Arial"/>
                    </w:rPr>
                  </w:pPr>
                  <w:bookmarkStart w:id="0" w:name="_GoBack"/>
                  <w:bookmarkEnd w:id="0"/>
                  <w:r w:rsidRPr="00ED7016">
                    <w:rPr>
                      <w:rFonts w:ascii="Arial" w:hAnsi="Arial" w:cs="Arial"/>
                      <w:noProof/>
                    </w:rPr>
                    <w:drawing>
                      <wp:anchor distT="0" distB="0" distL="0" distR="0" simplePos="0" relativeHeight="25167360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0" cy="2038350"/>
                        <wp:effectExtent l="0" t="0" r="0" b="0"/>
                        <wp:wrapSquare wrapText="bothSides"/>
                        <wp:docPr id="5" name="Рисунок 5" descr="DSC_758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SC_758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2038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:rsidR="00492E61" w:rsidRPr="00ED7016" w:rsidRDefault="00492E61" w:rsidP="00ED7016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Arial" w:hAnsi="Arial" w:cs="Arial"/>
                    </w:rPr>
                  </w:pPr>
                </w:p>
                <w:p w:rsidR="00492E61" w:rsidRPr="00ED7016" w:rsidRDefault="00492E61" w:rsidP="00ED7016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Arial" w:hAnsi="Arial" w:cs="Arial"/>
                    </w:rPr>
                  </w:pPr>
                  <w:r w:rsidRPr="00ED7016">
                    <w:rPr>
                      <w:rFonts w:ascii="Arial" w:hAnsi="Arial" w:cs="Arial"/>
                      <w:bCs/>
                      <w:i/>
                      <w:iCs/>
                    </w:rPr>
                    <w:t>Рослов Олег Юрьевич</w:t>
                  </w:r>
                  <w:r w:rsidRPr="00ED7016">
                    <w:rPr>
                      <w:rFonts w:ascii="Arial" w:hAnsi="Arial" w:cs="Arial"/>
                    </w:rPr>
                    <w:t>, проректор по административно-хозяйственной работе Брянского государственного аграрного университета</w:t>
                  </w:r>
                </w:p>
              </w:tc>
            </w:tr>
          </w:tbl>
          <w:p w:rsidR="00492E61" w:rsidRPr="00ED7016" w:rsidRDefault="00492E61" w:rsidP="00ED701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ED7016" w:rsidRPr="00ED7016" w:rsidTr="00492E61">
        <w:trPr>
          <w:trHeight w:val="1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92E61" w:rsidRPr="00ED7016" w:rsidRDefault="00492E61" w:rsidP="00ED701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ED7016" w:rsidRPr="00ED7016" w:rsidTr="00492E6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492E61" w:rsidRPr="00ED7016" w:rsidRDefault="00492E61" w:rsidP="00ED7016">
            <w:pPr>
              <w:shd w:val="clear" w:color="auto" w:fill="FFFFFF"/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  <w:p w:rsidR="00492E61" w:rsidRPr="00ED7016" w:rsidRDefault="00492E61" w:rsidP="00ED701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</w:tbl>
    <w:p w:rsidR="00492E61" w:rsidRPr="00ED7016" w:rsidRDefault="00492E61" w:rsidP="00ED701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92E61" w:rsidRPr="00ED7016" w:rsidRDefault="00492E61" w:rsidP="00ED701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D7016">
        <w:rPr>
          <w:rFonts w:ascii="Arial" w:hAnsi="Arial" w:cs="Arial"/>
          <w:szCs w:val="24"/>
        </w:rPr>
        <w:br w:type="page"/>
      </w:r>
    </w:p>
    <w:p w:rsidR="00492E61" w:rsidRPr="00ED7016" w:rsidRDefault="00492E61" w:rsidP="00ED7016">
      <w:pPr>
        <w:pStyle w:val="1"/>
        <w:pBdr>
          <w:bottom w:val="single" w:sz="6" w:space="2" w:color="D3D3D3"/>
        </w:pBdr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  <w:lang w:eastAsia="ru-RU"/>
        </w:rPr>
      </w:pPr>
      <w:r w:rsidRPr="00ED7016">
        <w:rPr>
          <w:rFonts w:ascii="Arial" w:hAnsi="Arial" w:cs="Arial"/>
          <w:b w:val="0"/>
          <w:color w:val="auto"/>
          <w:sz w:val="24"/>
          <w:szCs w:val="24"/>
        </w:rPr>
        <w:lastRenderedPageBreak/>
        <w:t>Советник при ректорате Брянского государственного аграрного университета</w:t>
      </w:r>
    </w:p>
    <w:p w:rsidR="00492E61" w:rsidRPr="00ED7016" w:rsidRDefault="00492E61" w:rsidP="00ED701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0"/>
      </w:tblGrid>
      <w:tr w:rsidR="00ED7016" w:rsidRPr="00ED7016" w:rsidTr="00492E6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0"/>
              <w:gridCol w:w="10449"/>
            </w:tblGrid>
            <w:tr w:rsidR="00ED7016" w:rsidRPr="00ED7016">
              <w:tc>
                <w:tcPr>
                  <w:tcW w:w="525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492E61" w:rsidRPr="00ED7016" w:rsidRDefault="00492E61" w:rsidP="00ED7016">
                  <w:pPr>
                    <w:spacing w:after="0" w:line="240" w:lineRule="auto"/>
                    <w:contextualSpacing/>
                    <w:rPr>
                      <w:rFonts w:ascii="Arial" w:hAnsi="Arial" w:cs="Arial"/>
                      <w:szCs w:val="24"/>
                    </w:rPr>
                  </w:pPr>
                  <w:r w:rsidRPr="00ED7016">
                    <w:rPr>
                      <w:rFonts w:ascii="Arial" w:hAnsi="Arial" w:cs="Arial"/>
                      <w:noProof/>
                      <w:szCs w:val="24"/>
                      <w:lang w:eastAsia="ru-RU"/>
                    </w:rPr>
                    <w:drawing>
                      <wp:inline distT="0" distB="0" distL="0" distR="0">
                        <wp:extent cx="2667635" cy="1800225"/>
                        <wp:effectExtent l="0" t="0" r="0" b="0"/>
                        <wp:docPr id="6" name="Рисунок 6" descr="Белоус Николай Максимович - ректор Брянского ГАУ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Белоус Николай Максимович - ректор Брянского ГАУ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7635" cy="1800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492E61" w:rsidRPr="00ED7016" w:rsidRDefault="00492E61" w:rsidP="00ED7016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Arial" w:hAnsi="Arial" w:cs="Arial"/>
                    </w:rPr>
                  </w:pPr>
                  <w:r w:rsidRPr="00ED7016">
                    <w:rPr>
                      <w:rFonts w:ascii="Arial" w:hAnsi="Arial" w:cs="Arial"/>
                      <w:bCs/>
                      <w:i/>
                      <w:iCs/>
                    </w:rPr>
                    <w:t>Белоус Николай Максимович</w:t>
                  </w:r>
                  <w:r w:rsidRPr="00ED7016">
                    <w:rPr>
                      <w:rFonts w:ascii="Arial" w:hAnsi="Arial" w:cs="Arial"/>
                    </w:rPr>
                    <w:t>, советник при ректорате Брянского государственного аграрного университета, доктор сельскохозяйственных наук, профессор, Заслуженный работник сельского хозяйства Российской Федерации, Почетный работник науки и техники Российской Федерации, Почетный работник агропромышленного комплекса России, Заслуженный ученый Брянской области</w:t>
                  </w:r>
                </w:p>
              </w:tc>
            </w:tr>
          </w:tbl>
          <w:p w:rsidR="00492E61" w:rsidRPr="00ED7016" w:rsidRDefault="00492E61" w:rsidP="00ED701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ED7016" w:rsidRPr="00ED7016" w:rsidTr="00492E61">
        <w:trPr>
          <w:trHeight w:val="1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492E61" w:rsidRPr="00ED7016" w:rsidRDefault="00492E61" w:rsidP="00ED701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ED7016" w:rsidRPr="00ED7016" w:rsidTr="00492E61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492E61" w:rsidRPr="00ED7016" w:rsidRDefault="00492E61" w:rsidP="00ED701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D7016">
              <w:rPr>
                <w:rFonts w:ascii="Arial" w:hAnsi="Arial" w:cs="Arial"/>
                <w:szCs w:val="24"/>
              </w:rPr>
              <w:t>Родился 15 мая 1952 г. в селе Яловка Красногорского района Брянской области. В 1982 г. окончил агрономический факультет Украинской сельскохозяйственной академии (ныне Национальный университет биоресурсов и природопользования Украины) по специальности «Агрономия» и начал работать в опытном хозяйстве «Волна революции» ВИУА им. Д.Н. Прянишникова. За 6 лет прошел все должностные ступени: от старшего агронома до директора ОХ «Волна революции».    </w:t>
            </w:r>
            <w:r w:rsidRPr="00ED7016">
              <w:rPr>
                <w:rFonts w:ascii="Arial" w:hAnsi="Arial" w:cs="Arial"/>
                <w:szCs w:val="24"/>
              </w:rPr>
              <w:br/>
            </w:r>
          </w:p>
          <w:p w:rsidR="00492E61" w:rsidRPr="00ED7016" w:rsidRDefault="00492E61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В 1988 г. поступил в аспирантуру Всесоюзного ордена Трудового Красного Знамени научно-исследовательского института удобрений и агропочвоведения имени Д.Н. Прянишникова. </w:t>
            </w:r>
          </w:p>
          <w:p w:rsidR="00492E61" w:rsidRPr="00ED7016" w:rsidRDefault="00492E61" w:rsidP="00ED701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ED7016">
              <w:rPr>
                <w:rFonts w:ascii="Arial" w:hAnsi="Arial" w:cs="Arial"/>
                <w:szCs w:val="24"/>
              </w:rPr>
              <w:t>В 1992 г. без отрыва от производства защитил диссертацию по теме «Влияние удобрений на урожай и качество картофеля в условиях радиоактивного загрязнения на дерново-подзолистой песчаной почве» и получил ученую степень кандидата сельскохозяйственных наук. С мая 1993 г. переведен на работу директором Новозыбковской государственной сельскохозяйственной опытной станции. </w:t>
            </w:r>
          </w:p>
          <w:p w:rsidR="00492E61" w:rsidRPr="00ED7016" w:rsidRDefault="00492E61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В 2000 г. защитил докторскую диссертацию по теме «Воспроизводство плодородия и реабилитация радиоактивно загрязненных дерново-подзолистых песчаных почв юго-запада России». </w:t>
            </w:r>
          </w:p>
          <w:p w:rsidR="00492E61" w:rsidRPr="00ED7016" w:rsidRDefault="00492E61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Является одним из ведущих ученых по вопросам повышения плодородия дерново-подзолистых песчаных почв и их реабилитации в условиях радиоактивного загрязнения в результате аварии на Чернобыльской АЭС. Свою творческую деятельность начал с разработки систем применения нетрадиционных источников органического вещества, в дальнейшем - разрабатывал приемы повышения плодородия и продуктивности песчаных почв на основе комплексного применения органических, минеральных, зеленых удобрений в сочетании с мелиорантами и средствами защиты растений. </w:t>
            </w:r>
          </w:p>
          <w:p w:rsidR="00492E61" w:rsidRPr="00ED7016" w:rsidRDefault="00492E61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Чернобыльская авария внесла свои коррективы в планы научно-исследовательских работ. Основными направлениями научных исследований стали: разработка приемов реабилитации сельскохозяйственных угодий на основе комплексного применения средств химизации, повышения плодородия почвы, подбора культур и сортов с минимальным накоплением радионуклидов и разработка приемов реабилитации пойменных лугов на основе комплексного применения агротехнических и агрохимических приемов. Результаты исследований нашли широкое применение в производственных условиях хозяйств, оказавшихся в зоне радиоактивного загрязнения. </w:t>
            </w:r>
          </w:p>
          <w:p w:rsidR="00492E61" w:rsidRPr="00ED7016" w:rsidRDefault="00492E61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Коллектив сотрудников Новозыбковской опытной станции под руководством Белоуса Н.М. в течение многих лет проводил совместные исследования по вопросам ведения агропромышленного производства в условиях радиоактивного загрязнения с учеными Англии, Франции, Германии, Норвегии, Швеции, Канады, Японии. </w:t>
            </w:r>
          </w:p>
          <w:p w:rsidR="00492E61" w:rsidRPr="00ED7016" w:rsidRDefault="00492E61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 xml:space="preserve">Белоус Н.М. проводит большую научно-исследовательскую работу. Возглавлял отдел экологического и радиологического мониторинга. </w:t>
            </w:r>
            <w:r w:rsidRPr="00ED7016">
              <w:rPr>
                <w:rFonts w:ascii="Arial" w:hAnsi="Arial" w:cs="Arial"/>
              </w:rPr>
              <w:lastRenderedPageBreak/>
              <w:t>Является автором более 500 научных статей и рекомендаций в отечественной и зарубежной печати, в том числе издал монографию "Повышение плодородия песчаных почв" и 30 коллективных монографий. Под его руководством выпущено три сборника научных трудов Новозыбковской опытной станции ВИУА.</w:t>
            </w:r>
          </w:p>
          <w:p w:rsidR="00492E61" w:rsidRPr="00ED7016" w:rsidRDefault="00492E61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Является лауреатом ежегодного конкурса «Агрохимик года» за 2001 г. среди ученых НИИ, работающих в области агрохимии, почвоведения и экологии, членом Совета международного Союза агрохимиков и агроэкологов стран СНГ. Является лауреатом премии имени А.Н. Косыгина за большие достижения в решении проблем развития экономики России. Является членом Международной академии аграрного образования.</w:t>
            </w:r>
          </w:p>
          <w:p w:rsidR="00492E61" w:rsidRPr="00ED7016" w:rsidRDefault="00492E61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В 2002 г. присвоено ученое звание профессор по специальности «Агрохимия». Научные работы, выполняемые Белоусом Н.М., имеют важное теоретическое значение и практическое применение. Уделяет много внимания подготовке научных кадров. Под его руководством 17 аспирантов защитили кандидатские диссертации. Является научным консультантом 8 докторских работ.</w:t>
            </w:r>
          </w:p>
          <w:p w:rsidR="00492E61" w:rsidRPr="00ED7016" w:rsidRDefault="00492E61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В 2003 г. избран ректором Брянской государственной сельскохозяйственной академии, в 2008 г., 2013 г. и 2017 г. переизбран на очередной пятилетний срок.</w:t>
            </w:r>
          </w:p>
          <w:p w:rsidR="00492E61" w:rsidRPr="00ED7016" w:rsidRDefault="00492E61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Награжден орденами «Знак Почета» (1987г.), «Рыцаря прогресса» (2008г.); медалями ВДНХ СССР (1986г., 1989г.), Т.С. Мальцева (2003г.), «В память 200-летия Ф.И. Тютчева» (2004г.), «За вклад в развитие агропромышленного комплекса России» (2005г.), «За заслуги в проведении Всероссийской сельскохозяйственной переписи 2006», «65 лет освобождения Брянской области» (2008г.), «Почетный агрохимик России» (2009г.), «В честь подвига партизан и подпольщиков» (2010г.), имени В.М. Клечковского (2011г.), «О ликвидации последствий катастрофы на Чернобыльской АЭС» (2011г.), «70 лет освобождения Брянской области» (2013г.), «За возвращение Крыма» (2014г.); Почетными грамотами Государственной Думы РФ, Совета Федерации Федерального Собрания РФ, министерства сельского хозяйства РФ, администрации Брянской области, Брянской областной Думы.</w:t>
            </w:r>
          </w:p>
          <w:p w:rsidR="00492E61" w:rsidRPr="00ED7016" w:rsidRDefault="00492E61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Избирался депутатом Брянской областной Думы первого (1994-1996 гг.), второго (1996-2000 гг.), четвертого (2004-2009 гг.), пятого (2009-2014 гг.), шестого (2014-2019 гг.) созывов. Председатель Комитета по вопросам Чернобыля, экологии и чрезвычайных ситуаций (1996-2000 гг.), заместитель председателя Комитета по проблемам последствий Чернобыльской катастрофы, экологии и природопользования (2007 г.), председатель Комитета по аграрной политике и природопользованию (2009-2014 гг.), заместитель председателя Комитета по аграрной политике и природопользованию (2014 - 2019 гг.). Является членом Регионального Политического Совета ВПП «Единая Россия».</w:t>
            </w:r>
          </w:p>
          <w:p w:rsidR="00492E61" w:rsidRPr="00ED7016" w:rsidRDefault="00492E61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В 2013 г. избран председателем Совета ректоров ВУЗов Брянской области.</w:t>
            </w:r>
          </w:p>
          <w:p w:rsidR="00492E61" w:rsidRPr="00ED7016" w:rsidRDefault="00492E61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В 2022 г. назначен на должность советника при ректорате ФГБОУ ВО Брянский ГАУ.</w:t>
            </w:r>
          </w:p>
        </w:tc>
      </w:tr>
    </w:tbl>
    <w:p w:rsidR="00492E61" w:rsidRPr="00ED7016" w:rsidRDefault="00492E61" w:rsidP="00ED701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492E61" w:rsidRPr="00ED7016" w:rsidRDefault="00492E61" w:rsidP="00ED701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D7016">
        <w:rPr>
          <w:rFonts w:ascii="Arial" w:hAnsi="Arial" w:cs="Arial"/>
          <w:szCs w:val="24"/>
        </w:rPr>
        <w:br w:type="page"/>
      </w:r>
    </w:p>
    <w:p w:rsidR="00E909DF" w:rsidRPr="00ED7016" w:rsidRDefault="00E909DF" w:rsidP="00ED7016">
      <w:pPr>
        <w:pStyle w:val="1"/>
        <w:pBdr>
          <w:bottom w:val="single" w:sz="6" w:space="2" w:color="D3D3D3"/>
        </w:pBdr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  <w:lang w:eastAsia="ru-RU"/>
        </w:rPr>
      </w:pPr>
      <w:r w:rsidRPr="00ED7016">
        <w:rPr>
          <w:rFonts w:ascii="Arial" w:hAnsi="Arial" w:cs="Arial"/>
          <w:b w:val="0"/>
          <w:color w:val="auto"/>
          <w:sz w:val="24"/>
          <w:szCs w:val="24"/>
        </w:rPr>
        <w:lastRenderedPageBreak/>
        <w:t>Дробышевская Татьяна Владимировна - главный бухгалтер</w:t>
      </w:r>
    </w:p>
    <w:p w:rsidR="00E909DF" w:rsidRPr="00ED7016" w:rsidRDefault="00E909DF" w:rsidP="00ED701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0"/>
      </w:tblGrid>
      <w:tr w:rsidR="00ED7016" w:rsidRPr="00ED7016" w:rsidTr="00E909D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99"/>
            </w:tblGrid>
            <w:tr w:rsidR="00ED7016" w:rsidRPr="00ED7016"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E909DF" w:rsidRPr="00ED7016" w:rsidRDefault="00E909DF" w:rsidP="00ED7016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Arial" w:hAnsi="Arial" w:cs="Arial"/>
                    </w:rPr>
                  </w:pPr>
                  <w:r w:rsidRPr="00ED7016">
                    <w:rPr>
                      <w:rFonts w:ascii="Arial" w:hAnsi="Arial" w:cs="Arial"/>
                      <w:noProof/>
                    </w:rPr>
                    <w:drawing>
                      <wp:anchor distT="47625" distB="47625" distL="95250" distR="95250" simplePos="0" relativeHeight="251683840" behindDoc="0" locked="0" layoutInCell="1" allowOverlap="0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1428750" cy="2047875"/>
                        <wp:effectExtent l="0" t="0" r="0" b="0"/>
                        <wp:wrapSquare wrapText="bothSides"/>
                        <wp:docPr id="7" name="Рисунок 7" descr="drobyshevskaj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drobyshevskaj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2047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D7016">
                    <w:rPr>
                      <w:rFonts w:ascii="Arial" w:hAnsi="Arial" w:cs="Arial"/>
                    </w:rPr>
                    <w:t> </w:t>
                  </w:r>
                  <w:r w:rsidRPr="00ED7016">
                    <w:rPr>
                      <w:rFonts w:ascii="Arial" w:hAnsi="Arial" w:cs="Arial"/>
                    </w:rPr>
                    <w:br/>
                  </w:r>
                  <w:r w:rsidRPr="00ED7016">
                    <w:rPr>
                      <w:rFonts w:ascii="Arial" w:hAnsi="Arial" w:cs="Arial"/>
                      <w:bCs/>
                      <w:i/>
                      <w:iCs/>
                    </w:rPr>
                    <w:t>Дробышевская Татьяна Владимировна</w:t>
                  </w:r>
                  <w:r w:rsidRPr="00ED7016">
                    <w:rPr>
                      <w:rFonts w:ascii="Arial" w:hAnsi="Arial" w:cs="Arial"/>
                    </w:rPr>
                    <w:t>, главный бухгалтер, Почетный работник агропромышленного комплекса России</w:t>
                  </w:r>
                </w:p>
              </w:tc>
            </w:tr>
          </w:tbl>
          <w:p w:rsidR="00E909DF" w:rsidRPr="00ED7016" w:rsidRDefault="00E909DF" w:rsidP="00ED701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ED7016" w:rsidRPr="00ED7016" w:rsidTr="00E909DF">
        <w:trPr>
          <w:trHeight w:val="1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E909DF" w:rsidRPr="00ED7016" w:rsidRDefault="00E909DF" w:rsidP="00ED701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ED7016" w:rsidRPr="00ED7016" w:rsidTr="00E909D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909DF" w:rsidRPr="00ED7016" w:rsidRDefault="00E909DF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Родилась 26 марта 1979 г. в селе Золотой Поток Бучачского района Тернопольской области Украинской ССР. В 2001 г. окончила с отличием экономический факультет Брянской государственной сельскохозяйственной академии по специальности «Бухгалтерский учет и аудит». Общий стаж работы по специальности 24 года. В Брянском ГАУ работает с 2009 г. - с апреля по сентябрь 2009 г. - ведущий бухгалтер, с сентября 2009 г. по ноябрь 2010 г. - заместитель главного бухгалтера, с ноября 2010 г. - главный бухгалтер. Награждена Почетными грамотами Министерства сельского хозяйства Российской Федерации, БГСХА, медалью «70 лет освобождения Брянской области».</w:t>
            </w:r>
          </w:p>
        </w:tc>
      </w:tr>
    </w:tbl>
    <w:p w:rsidR="00E909DF" w:rsidRPr="00ED7016" w:rsidRDefault="00E909DF" w:rsidP="00ED7016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909DF" w:rsidRPr="00ED7016" w:rsidRDefault="00E909DF" w:rsidP="00ED7016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D7016">
        <w:rPr>
          <w:rFonts w:ascii="Arial" w:hAnsi="Arial" w:cs="Arial"/>
          <w:szCs w:val="24"/>
        </w:rPr>
        <w:br w:type="page"/>
      </w:r>
    </w:p>
    <w:p w:rsidR="00E909DF" w:rsidRPr="00ED7016" w:rsidRDefault="00E909DF" w:rsidP="00ED7016">
      <w:pPr>
        <w:pStyle w:val="1"/>
        <w:pBdr>
          <w:bottom w:val="single" w:sz="6" w:space="2" w:color="D3D3D3"/>
        </w:pBdr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  <w:lang w:eastAsia="ru-RU"/>
        </w:rPr>
      </w:pPr>
      <w:r w:rsidRPr="00ED7016">
        <w:rPr>
          <w:rFonts w:ascii="Arial" w:hAnsi="Arial" w:cs="Arial"/>
          <w:b w:val="0"/>
          <w:color w:val="auto"/>
          <w:sz w:val="24"/>
          <w:szCs w:val="24"/>
        </w:rPr>
        <w:lastRenderedPageBreak/>
        <w:t>Ракул Елена Анатольевна - ученый секретарь Ученого совета Брянского ГАУ</w:t>
      </w:r>
    </w:p>
    <w:p w:rsidR="00E909DF" w:rsidRPr="00ED7016" w:rsidRDefault="00E909DF" w:rsidP="00ED7016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color w:val="auto"/>
          <w:sz w:val="24"/>
          <w:szCs w:val="24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0"/>
      </w:tblGrid>
      <w:tr w:rsidR="00ED7016" w:rsidRPr="00ED7016" w:rsidTr="00E909D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99"/>
            </w:tblGrid>
            <w:tr w:rsidR="00ED7016" w:rsidRPr="00ED7016">
              <w:tc>
                <w:tcPr>
                  <w:tcW w:w="0" w:type="auto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055E93" w:rsidRPr="00ED7016" w:rsidRDefault="00055E93" w:rsidP="00ED7016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Arial" w:hAnsi="Arial" w:cs="Arial"/>
                    </w:rPr>
                  </w:pPr>
                  <w:r w:rsidRPr="00ED7016">
                    <w:rPr>
                      <w:rFonts w:ascii="Arial" w:hAnsi="Arial" w:cs="Arial"/>
                    </w:rPr>
                    <w:drawing>
                      <wp:inline distT="0" distB="0" distL="0" distR="0" wp14:anchorId="3FE3BD28" wp14:editId="67E9945F">
                        <wp:extent cx="1578717" cy="1805685"/>
                        <wp:effectExtent l="0" t="0" r="0" b="0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90505" cy="18191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909DF" w:rsidRPr="00ED7016">
                    <w:rPr>
                      <w:rFonts w:ascii="Arial" w:hAnsi="Arial" w:cs="Arial"/>
                    </w:rPr>
                    <w:t> </w:t>
                  </w:r>
                </w:p>
                <w:p w:rsidR="00E909DF" w:rsidRPr="00ED7016" w:rsidRDefault="00E909DF" w:rsidP="00ED7016">
                  <w:pPr>
                    <w:pStyle w:val="a3"/>
                    <w:spacing w:before="0" w:beforeAutospacing="0" w:after="0" w:afterAutospacing="0"/>
                    <w:contextualSpacing/>
                    <w:rPr>
                      <w:rFonts w:ascii="Arial" w:hAnsi="Arial" w:cs="Arial"/>
                    </w:rPr>
                  </w:pPr>
                  <w:r w:rsidRPr="00ED7016">
                    <w:rPr>
                      <w:rFonts w:ascii="Arial" w:hAnsi="Arial" w:cs="Arial"/>
                      <w:bCs/>
                      <w:i/>
                      <w:iCs/>
                    </w:rPr>
                    <w:t>Ракул Елена Анатольевна</w:t>
                  </w:r>
                  <w:r w:rsidRPr="00ED7016">
                    <w:rPr>
                      <w:rFonts w:ascii="Arial" w:hAnsi="Arial" w:cs="Arial"/>
                    </w:rPr>
                    <w:t> - ученый секретарь Ученого совета Брянского ГАУ, кандидат технических наук, доцент кафедры математики, физики и информатики</w:t>
                  </w:r>
                </w:p>
              </w:tc>
            </w:tr>
          </w:tbl>
          <w:p w:rsidR="00E909DF" w:rsidRPr="00ED7016" w:rsidRDefault="00E909DF" w:rsidP="00ED701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ED7016" w:rsidRPr="00ED7016" w:rsidTr="00E909DF">
        <w:trPr>
          <w:trHeight w:val="15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0C0C0"/>
            <w:vAlign w:val="center"/>
            <w:hideMark/>
          </w:tcPr>
          <w:p w:rsidR="00E909DF" w:rsidRPr="00ED7016" w:rsidRDefault="00E909DF" w:rsidP="00ED7016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</w:p>
        </w:tc>
      </w:tr>
      <w:tr w:rsidR="00ED7016" w:rsidRPr="00ED7016" w:rsidTr="00E909DF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:rsidR="00E909DF" w:rsidRPr="00ED7016" w:rsidRDefault="00E909DF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Родилась 20 сентября 1978 г. в п. Мичуринский Брянского района Брянской области. В 2001 году окончила магистратуру физико-математического факультета Брянского государственного университета имени акад. И. Г. Петровского по направлению «Естествознание».</w:t>
            </w:r>
          </w:p>
          <w:p w:rsidR="00E909DF" w:rsidRPr="00ED7016" w:rsidRDefault="00E909DF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В 2001 году зачислена в штат кафедры высшей математики и физики в должности старшего преподавателя. В 2010-2012 г. работала в должности старшего преподавателя кафедры информатики. В 2012 г. защитила кандидатскую диссертацию на соискание ученой степени кандидата технических наук на тему «Совершенствование агрегата для машинной контурной обрезки плодовых деревьев» по специальности 05.20.01 – Технологии и средства механизации сельского хозяйства. С 2012 года являлась заведующей кафедрой математики, физики и информатики. Общий научно-педагогический стаж составляет 24 года. Разработаны и осуществляются учебные курсы по высшей математике, специальной математике, операционному исчислению для бакалавриата, и курс по дополнительным главам математики, математическому моделированию – для магистратуры. С 2017 г. возглавляет учебно-методическую комиссию Института энергетики и природопользования, является секретарем Ученого совета университета.</w:t>
            </w:r>
          </w:p>
          <w:p w:rsidR="00E909DF" w:rsidRPr="00ED7016" w:rsidRDefault="00E909DF" w:rsidP="00ED7016">
            <w:pPr>
              <w:pStyle w:val="a3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ED7016">
              <w:rPr>
                <w:rFonts w:ascii="Arial" w:hAnsi="Arial" w:cs="Arial"/>
              </w:rPr>
              <w:t>Опубликовано 26 научных работ, в том числе зарегистрировано 3 патента на полезную модель. Разработано 12 учебных и учебно-методических пособий, в том числе с грифом УМО «Вероятностный аспект в практике технической эксплуатации автомобилей». Награждена Почетными грамотами Брянской ГСХА, администрации Выгоничского района, Департамента образования и науки Брянской области.</w:t>
            </w:r>
          </w:p>
        </w:tc>
      </w:tr>
    </w:tbl>
    <w:p w:rsidR="00243221" w:rsidRPr="00ED7016" w:rsidRDefault="00243221" w:rsidP="00ED7016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ED701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55E93"/>
    <w:rsid w:val="00064C16"/>
    <w:rsid w:val="00091401"/>
    <w:rsid w:val="001C34A2"/>
    <w:rsid w:val="001E052F"/>
    <w:rsid w:val="00243221"/>
    <w:rsid w:val="0025133F"/>
    <w:rsid w:val="0033018F"/>
    <w:rsid w:val="003D090D"/>
    <w:rsid w:val="0044446C"/>
    <w:rsid w:val="00492E61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80FF4"/>
    <w:rsid w:val="009F48C4"/>
    <w:rsid w:val="00A00967"/>
    <w:rsid w:val="00A22E7B"/>
    <w:rsid w:val="00A23DD1"/>
    <w:rsid w:val="00BE110E"/>
    <w:rsid w:val="00C76735"/>
    <w:rsid w:val="00E909DF"/>
    <w:rsid w:val="00ED7016"/>
    <w:rsid w:val="00F32F49"/>
    <w:rsid w:val="00F9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CC272"/>
  <w15:docId w15:val="{2465B67A-42CD-4396-BA8D-6EB14BEA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5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2965</Words>
  <Characters>16903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20</cp:revision>
  <dcterms:created xsi:type="dcterms:W3CDTF">2017-05-15T04:35:00Z</dcterms:created>
  <dcterms:modified xsi:type="dcterms:W3CDTF">2025-07-09T04:42:00Z</dcterms:modified>
</cp:coreProperties>
</file>